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00D31E"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Załącznik nr 3 do SWZ</w:t>
      </w:r>
    </w:p>
    <w:p w14:paraId="7EAFDD58" w14:textId="53C8CAE0" w:rsidR="007C5EAD" w:rsidRPr="005821E3" w:rsidRDefault="00115BFB" w:rsidP="005821E3">
      <w:pPr>
        <w:spacing w:before="240" w:after="240" w:line="360" w:lineRule="auto"/>
        <w:rPr>
          <w:rFonts w:ascii="Arial" w:eastAsia="Arial" w:hAnsi="Arial" w:cs="Arial"/>
          <w:b/>
        </w:rPr>
      </w:pPr>
      <w:r w:rsidRPr="005821E3">
        <w:rPr>
          <w:rFonts w:ascii="Arial" w:eastAsia="Arial" w:hAnsi="Arial" w:cs="Arial"/>
          <w:b/>
        </w:rPr>
        <w:t>Projektowane postanowienia umowy</w:t>
      </w:r>
      <w:r w:rsidR="000B13CD">
        <w:rPr>
          <w:rFonts w:ascii="Arial" w:eastAsia="Arial" w:hAnsi="Arial" w:cs="Arial"/>
          <w:b/>
        </w:rPr>
        <w:t xml:space="preserve"> </w:t>
      </w:r>
    </w:p>
    <w:p w14:paraId="3BCB62B1" w14:textId="431FA1EF" w:rsidR="007C5EAD" w:rsidRPr="005821E3" w:rsidRDefault="00115BFB" w:rsidP="005821E3">
      <w:pPr>
        <w:spacing w:before="240" w:after="240" w:line="360" w:lineRule="auto"/>
        <w:rPr>
          <w:rFonts w:ascii="Arial" w:eastAsia="Arial" w:hAnsi="Arial" w:cs="Arial"/>
          <w:b/>
        </w:rPr>
      </w:pPr>
      <w:r w:rsidRPr="005821E3">
        <w:rPr>
          <w:rFonts w:ascii="Arial" w:eastAsia="Arial" w:hAnsi="Arial" w:cs="Arial"/>
          <w:b/>
        </w:rPr>
        <w:t xml:space="preserve">UMOWA NR </w:t>
      </w:r>
      <w:r w:rsidR="006B0271" w:rsidRPr="005821E3">
        <w:rPr>
          <w:rFonts w:ascii="Arial" w:eastAsia="Arial" w:hAnsi="Arial" w:cs="Arial"/>
          <w:b/>
        </w:rPr>
        <w:t>................................</w:t>
      </w:r>
    </w:p>
    <w:p w14:paraId="04960588" w14:textId="77777777" w:rsidR="007C5EAD" w:rsidRDefault="00115BFB" w:rsidP="005821E3">
      <w:pPr>
        <w:spacing w:before="240" w:after="240" w:line="360" w:lineRule="auto"/>
        <w:rPr>
          <w:rFonts w:ascii="Arial" w:eastAsia="Arial" w:hAnsi="Arial" w:cs="Arial"/>
          <w:b/>
        </w:rPr>
      </w:pPr>
      <w:r w:rsidRPr="005821E3">
        <w:rPr>
          <w:rFonts w:ascii="Arial" w:eastAsia="Arial" w:hAnsi="Arial" w:cs="Arial"/>
          <w:b/>
        </w:rPr>
        <w:t>w części nr ………</w:t>
      </w:r>
    </w:p>
    <w:p w14:paraId="329589A5" w14:textId="546D1CDD" w:rsidR="00C443BE" w:rsidRPr="00C443BE" w:rsidRDefault="00C443BE" w:rsidP="005821E3">
      <w:pPr>
        <w:spacing w:before="240" w:after="240" w:line="360" w:lineRule="auto"/>
        <w:rPr>
          <w:rFonts w:ascii="Arial" w:eastAsia="Arial" w:hAnsi="Arial" w:cs="Arial"/>
          <w:bCs/>
        </w:rPr>
      </w:pPr>
      <w:r w:rsidRPr="00193037">
        <w:rPr>
          <w:rFonts w:ascii="Arial" w:eastAsia="Arial" w:hAnsi="Arial" w:cs="Arial"/>
          <w:bCs/>
        </w:rPr>
        <w:t xml:space="preserve">zawarta w </w:t>
      </w:r>
      <w:r w:rsidR="002371E8">
        <w:rPr>
          <w:rFonts w:ascii="Arial" w:eastAsia="Arial" w:hAnsi="Arial" w:cs="Arial"/>
          <w:bCs/>
        </w:rPr>
        <w:t>Bobo</w:t>
      </w:r>
      <w:r w:rsidR="002C0E76">
        <w:rPr>
          <w:rFonts w:ascii="Arial" w:eastAsia="Arial" w:hAnsi="Arial" w:cs="Arial"/>
          <w:bCs/>
        </w:rPr>
        <w:t>wicku</w:t>
      </w:r>
      <w:r w:rsidRPr="00193037">
        <w:rPr>
          <w:rFonts w:ascii="Arial" w:eastAsia="Arial" w:hAnsi="Arial" w:cs="Arial"/>
          <w:bCs/>
        </w:rPr>
        <w:t xml:space="preserve"> w dniu: ………………………………. pomiędzy:</w:t>
      </w:r>
    </w:p>
    <w:p w14:paraId="0559385A" w14:textId="77777777" w:rsidR="002371E8" w:rsidRPr="002371E8" w:rsidRDefault="002371E8" w:rsidP="002371E8">
      <w:pPr>
        <w:suppressAutoHyphens/>
        <w:spacing w:before="240" w:after="240" w:line="360" w:lineRule="auto"/>
        <w:jc w:val="both"/>
        <w:rPr>
          <w:rFonts w:ascii="Arial" w:hAnsi="Arial" w:cs="Arial"/>
          <w:b/>
          <w:bCs/>
          <w:kern w:val="1"/>
        </w:rPr>
      </w:pPr>
      <w:bookmarkStart w:id="0" w:name="_heading=h.gjdgxs" w:colFirst="0" w:colLast="0"/>
      <w:bookmarkStart w:id="1" w:name="_Hlk136423319"/>
      <w:bookmarkEnd w:id="0"/>
      <w:r w:rsidRPr="002371E8">
        <w:rPr>
          <w:rFonts w:ascii="Arial" w:hAnsi="Arial" w:cs="Arial"/>
          <w:b/>
          <w:bCs/>
          <w:kern w:val="1"/>
        </w:rPr>
        <w:t xml:space="preserve">Zespół Szkół Centrum Kształcenia Rolniczego im. Zesłańców Sybiru </w:t>
      </w:r>
    </w:p>
    <w:p w14:paraId="305DFA2E" w14:textId="3116BFC8" w:rsidR="002371E8" w:rsidRPr="002371E8" w:rsidRDefault="002371E8" w:rsidP="002371E8">
      <w:pPr>
        <w:suppressAutoHyphens/>
        <w:spacing w:before="240" w:after="240" w:line="360" w:lineRule="auto"/>
        <w:jc w:val="both"/>
        <w:rPr>
          <w:rFonts w:ascii="Arial" w:hAnsi="Arial" w:cs="Arial"/>
          <w:b/>
          <w:bCs/>
          <w:kern w:val="1"/>
        </w:rPr>
      </w:pPr>
      <w:r w:rsidRPr="002371E8">
        <w:rPr>
          <w:rFonts w:ascii="Arial" w:hAnsi="Arial" w:cs="Arial"/>
          <w:b/>
          <w:bCs/>
          <w:kern w:val="1"/>
        </w:rPr>
        <w:t>w Bobowicku</w:t>
      </w:r>
      <w:r>
        <w:rPr>
          <w:rFonts w:ascii="Arial" w:hAnsi="Arial" w:cs="Arial"/>
          <w:b/>
          <w:bCs/>
          <w:kern w:val="1"/>
        </w:rPr>
        <w:t xml:space="preserve">, </w:t>
      </w:r>
      <w:r w:rsidRPr="002371E8">
        <w:rPr>
          <w:rFonts w:ascii="Arial" w:hAnsi="Arial" w:cs="Arial"/>
          <w:b/>
          <w:bCs/>
          <w:kern w:val="1"/>
        </w:rPr>
        <w:t>Bobowicko, ul. Międzyrzecka 7a, 66 - 300 Międzyrzecz</w:t>
      </w:r>
    </w:p>
    <w:p w14:paraId="43FEADD3" w14:textId="74E6742C" w:rsidR="002371E8" w:rsidRDefault="002371E8" w:rsidP="002371E8">
      <w:pPr>
        <w:suppressAutoHyphens/>
        <w:spacing w:before="240" w:after="240" w:line="360" w:lineRule="auto"/>
        <w:rPr>
          <w:rFonts w:ascii="Arial" w:hAnsi="Arial" w:cs="Arial"/>
          <w:b/>
          <w:bCs/>
          <w:kern w:val="1"/>
        </w:rPr>
      </w:pPr>
      <w:r w:rsidRPr="002371E8">
        <w:rPr>
          <w:rFonts w:ascii="Arial" w:hAnsi="Arial" w:cs="Arial"/>
          <w:b/>
          <w:bCs/>
          <w:kern w:val="1"/>
        </w:rPr>
        <w:t>66 - 300 Międzyrzecz Poland</w:t>
      </w:r>
      <w:r>
        <w:rPr>
          <w:rFonts w:ascii="Arial" w:hAnsi="Arial" w:cs="Arial"/>
          <w:b/>
          <w:bCs/>
          <w:kern w:val="1"/>
        </w:rPr>
        <w:t xml:space="preserve">, </w:t>
      </w:r>
      <w:r w:rsidRPr="002371E8">
        <w:rPr>
          <w:rFonts w:ascii="Arial" w:hAnsi="Arial" w:cs="Arial"/>
          <w:b/>
          <w:bCs/>
          <w:kern w:val="1"/>
        </w:rPr>
        <w:t>NIP: 596-105-08-81</w:t>
      </w:r>
      <w:r>
        <w:rPr>
          <w:rFonts w:ascii="Arial" w:hAnsi="Arial" w:cs="Arial"/>
          <w:b/>
          <w:bCs/>
          <w:kern w:val="1"/>
        </w:rPr>
        <w:t xml:space="preserve">, </w:t>
      </w:r>
      <w:r w:rsidRPr="002371E8">
        <w:rPr>
          <w:rFonts w:ascii="Arial" w:hAnsi="Arial" w:cs="Arial"/>
          <w:b/>
          <w:bCs/>
          <w:kern w:val="1"/>
        </w:rPr>
        <w:t xml:space="preserve">e–mail: </w:t>
      </w:r>
      <w:hyperlink r:id="rId8" w:history="1">
        <w:r w:rsidRPr="005F0FD1">
          <w:rPr>
            <w:rStyle w:val="Hipercze"/>
            <w:rFonts w:ascii="Arial" w:hAnsi="Arial" w:cs="Arial"/>
            <w:b/>
            <w:bCs/>
            <w:kern w:val="1"/>
          </w:rPr>
          <w:t>sekretariatzsckr@bobowicko.pl</w:t>
        </w:r>
      </w:hyperlink>
      <w:r>
        <w:rPr>
          <w:rFonts w:ascii="Arial" w:hAnsi="Arial" w:cs="Arial"/>
          <w:b/>
          <w:bCs/>
          <w:kern w:val="1"/>
        </w:rPr>
        <w:t xml:space="preserve">, </w:t>
      </w:r>
      <w:hyperlink r:id="rId9" w:history="1">
        <w:r w:rsidRPr="005F0FD1">
          <w:rPr>
            <w:rStyle w:val="Hipercze"/>
            <w:rFonts w:ascii="Arial" w:hAnsi="Arial" w:cs="Arial"/>
            <w:b/>
            <w:bCs/>
            <w:kern w:val="1"/>
          </w:rPr>
          <w:t>https://zsckrbobowicko.edupage.org/</w:t>
        </w:r>
      </w:hyperlink>
    </w:p>
    <w:p w14:paraId="3D7F5BFC" w14:textId="6C265594" w:rsidR="006B0271" w:rsidRPr="005821E3" w:rsidRDefault="006B0271" w:rsidP="002371E8">
      <w:pPr>
        <w:suppressAutoHyphens/>
        <w:spacing w:before="240" w:after="240" w:line="360" w:lineRule="auto"/>
        <w:jc w:val="both"/>
        <w:rPr>
          <w:rFonts w:ascii="Arial" w:hAnsi="Arial" w:cs="Arial"/>
          <w:b/>
          <w:bCs/>
          <w:kern w:val="1"/>
        </w:rPr>
      </w:pPr>
      <w:r w:rsidRPr="005821E3">
        <w:rPr>
          <w:rFonts w:ascii="Arial" w:hAnsi="Arial" w:cs="Arial"/>
          <w:b/>
          <w:bCs/>
          <w:kern w:val="1"/>
        </w:rPr>
        <w:t>w imieniu którego działa p</w:t>
      </w:r>
      <w:r w:rsidR="00A52055">
        <w:rPr>
          <w:rFonts w:ascii="Arial" w:hAnsi="Arial" w:cs="Arial"/>
          <w:b/>
          <w:bCs/>
          <w:kern w:val="1"/>
        </w:rPr>
        <w:t>.</w:t>
      </w:r>
      <w:r w:rsidR="00A52055" w:rsidRPr="00A52055">
        <w:t xml:space="preserve"> </w:t>
      </w:r>
      <w:r w:rsidR="00BF2F3F" w:rsidRPr="00BF2F3F">
        <w:rPr>
          <w:rFonts w:ascii="Arial" w:hAnsi="Arial" w:cs="Arial"/>
          <w:b/>
          <w:bCs/>
          <w:kern w:val="1"/>
        </w:rPr>
        <w:t>Daniel Drzymała</w:t>
      </w:r>
      <w:r w:rsidR="00BF2F3F">
        <w:rPr>
          <w:rFonts w:ascii="Arial" w:hAnsi="Arial" w:cs="Arial"/>
          <w:b/>
          <w:bCs/>
          <w:kern w:val="1"/>
        </w:rPr>
        <w:t xml:space="preserve"> </w:t>
      </w:r>
      <w:r w:rsidR="00A52055" w:rsidRPr="00A52055">
        <w:rPr>
          <w:rFonts w:ascii="Arial" w:hAnsi="Arial" w:cs="Arial"/>
          <w:b/>
          <w:bCs/>
          <w:kern w:val="1"/>
        </w:rPr>
        <w:t>– Dyrektor</w:t>
      </w:r>
    </w:p>
    <w:bookmarkEnd w:id="1"/>
    <w:p w14:paraId="77ED6684"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 xml:space="preserve">zwanym/ą dalej </w:t>
      </w:r>
      <w:r w:rsidRPr="005821E3">
        <w:rPr>
          <w:rFonts w:ascii="Arial" w:eastAsia="Arial" w:hAnsi="Arial" w:cs="Arial"/>
          <w:b/>
        </w:rPr>
        <w:t>„Zamawiającym”,</w:t>
      </w:r>
    </w:p>
    <w:p w14:paraId="6982DD1F"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 xml:space="preserve">a </w:t>
      </w:r>
    </w:p>
    <w:p w14:paraId="5C69E22D"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w:t>
      </w:r>
    </w:p>
    <w:p w14:paraId="6516B21C"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 xml:space="preserve">zwanym/ą dalej </w:t>
      </w:r>
      <w:r w:rsidRPr="005821E3">
        <w:rPr>
          <w:rFonts w:ascii="Arial" w:eastAsia="Arial" w:hAnsi="Arial" w:cs="Arial"/>
          <w:b/>
        </w:rPr>
        <w:t>„Wykonawcą”,</w:t>
      </w:r>
    </w:p>
    <w:p w14:paraId="32BBCD3D" w14:textId="77777777" w:rsidR="007C5EAD" w:rsidRPr="005821E3" w:rsidRDefault="00115BFB" w:rsidP="005821E3">
      <w:pPr>
        <w:spacing w:before="240" w:after="240" w:line="360" w:lineRule="auto"/>
        <w:rPr>
          <w:rFonts w:ascii="Arial" w:eastAsia="Arial" w:hAnsi="Arial" w:cs="Arial"/>
          <w:b/>
        </w:rPr>
      </w:pPr>
      <w:r w:rsidRPr="005821E3">
        <w:rPr>
          <w:rFonts w:ascii="Arial" w:eastAsia="Arial" w:hAnsi="Arial" w:cs="Arial"/>
        </w:rPr>
        <w:t xml:space="preserve">zaś wspólnie zwanymi dalej </w:t>
      </w:r>
      <w:r w:rsidRPr="005821E3">
        <w:rPr>
          <w:rFonts w:ascii="Arial" w:eastAsia="Arial" w:hAnsi="Arial" w:cs="Arial"/>
          <w:b/>
        </w:rPr>
        <w:t>„Stronami”</w:t>
      </w:r>
    </w:p>
    <w:p w14:paraId="69BD7AAB" w14:textId="31EC154C" w:rsidR="007C5EAD" w:rsidRPr="005821E3" w:rsidRDefault="008310EA" w:rsidP="00A45BBA">
      <w:pPr>
        <w:pBdr>
          <w:top w:val="nil"/>
          <w:left w:val="nil"/>
          <w:bottom w:val="nil"/>
          <w:right w:val="nil"/>
          <w:between w:val="nil"/>
        </w:pBdr>
        <w:spacing w:before="240" w:after="240" w:line="360" w:lineRule="auto"/>
        <w:rPr>
          <w:rFonts w:ascii="Arial" w:eastAsia="Arial" w:hAnsi="Arial" w:cs="Arial"/>
          <w:b/>
          <w:color w:val="000000"/>
        </w:rPr>
      </w:pPr>
      <w:r w:rsidRPr="005821E3">
        <w:rPr>
          <w:rFonts w:ascii="Arial" w:hAnsi="Arial" w:cs="Arial"/>
        </w:rPr>
        <w:t xml:space="preserve">Niniejsza umowa zostaje zawarta w wyniku przeprowadzonego postępowania </w:t>
      </w:r>
      <w:r w:rsidRPr="005821E3">
        <w:rPr>
          <w:rFonts w:ascii="Arial" w:hAnsi="Arial" w:cs="Arial"/>
        </w:rPr>
        <w:br/>
        <w:t xml:space="preserve">o udzielenie zamówienia publicznego w trybie </w:t>
      </w:r>
      <w:r w:rsidR="00A36CAD">
        <w:rPr>
          <w:rFonts w:ascii="Arial" w:hAnsi="Arial" w:cs="Arial"/>
        </w:rPr>
        <w:t>przetargu nieograniczonego</w:t>
      </w:r>
      <w:r w:rsidRPr="005821E3">
        <w:rPr>
          <w:rFonts w:ascii="Arial" w:hAnsi="Arial" w:cs="Arial"/>
        </w:rPr>
        <w:t xml:space="preserve">, zgodnie </w:t>
      </w:r>
      <w:r w:rsidR="00A36CAD">
        <w:rPr>
          <w:rFonts w:ascii="Arial" w:hAnsi="Arial" w:cs="Arial"/>
        </w:rPr>
        <w:br/>
      </w:r>
      <w:r w:rsidRPr="005821E3">
        <w:rPr>
          <w:rFonts w:ascii="Arial" w:hAnsi="Arial" w:cs="Arial"/>
        </w:rPr>
        <w:t>z przepisami ustawy z dnia 11 września 2019 r. (</w:t>
      </w:r>
      <w:proofErr w:type="spellStart"/>
      <w:r w:rsidRPr="005821E3">
        <w:rPr>
          <w:rFonts w:ascii="Arial" w:hAnsi="Arial" w:cs="Arial"/>
        </w:rPr>
        <w:t>t.j</w:t>
      </w:r>
      <w:proofErr w:type="spellEnd"/>
      <w:r w:rsidRPr="005821E3">
        <w:rPr>
          <w:rFonts w:ascii="Arial" w:hAnsi="Arial" w:cs="Arial"/>
        </w:rPr>
        <w:t>. Dz.U. z 2024 r. poz.1320</w:t>
      </w:r>
      <w:r w:rsidR="00193037">
        <w:rPr>
          <w:rFonts w:ascii="Arial" w:hAnsi="Arial" w:cs="Arial"/>
        </w:rPr>
        <w:t xml:space="preserve"> ze zm.</w:t>
      </w:r>
      <w:r w:rsidRPr="005821E3">
        <w:rPr>
          <w:rFonts w:ascii="Arial" w:hAnsi="Arial" w:cs="Arial"/>
        </w:rPr>
        <w:t>) Prawo zamówień publicznych</w:t>
      </w:r>
      <w:r w:rsidRPr="005821E3">
        <w:rPr>
          <w:rFonts w:ascii="Arial" w:hAnsi="Arial" w:cs="Arial"/>
          <w:bCs/>
        </w:rPr>
        <w:t>, zw. dalej</w:t>
      </w:r>
      <w:r w:rsidRPr="005821E3">
        <w:rPr>
          <w:rFonts w:ascii="Arial" w:hAnsi="Arial" w:cs="Arial"/>
          <w:b/>
          <w:bCs/>
        </w:rPr>
        <w:t xml:space="preserve"> </w:t>
      </w:r>
      <w:r w:rsidRPr="005821E3">
        <w:rPr>
          <w:rFonts w:ascii="Arial" w:hAnsi="Arial" w:cs="Arial"/>
          <w:bCs/>
        </w:rPr>
        <w:t xml:space="preserve">„ustawą </w:t>
      </w:r>
      <w:proofErr w:type="spellStart"/>
      <w:r w:rsidRPr="005821E3">
        <w:rPr>
          <w:rFonts w:ascii="Arial" w:hAnsi="Arial" w:cs="Arial"/>
          <w:bCs/>
        </w:rPr>
        <w:t>Pzp</w:t>
      </w:r>
      <w:proofErr w:type="spellEnd"/>
      <w:r w:rsidR="005375B6" w:rsidRPr="005821E3">
        <w:rPr>
          <w:rFonts w:ascii="Arial" w:hAnsi="Arial" w:cs="Arial"/>
          <w:bCs/>
        </w:rPr>
        <w:t xml:space="preserve"> </w:t>
      </w:r>
      <w:r w:rsidR="00672393" w:rsidRPr="005821E3">
        <w:rPr>
          <w:rFonts w:ascii="Arial" w:hAnsi="Arial" w:cs="Arial"/>
          <w:bCs/>
        </w:rPr>
        <w:t>dla zam</w:t>
      </w:r>
      <w:r w:rsidR="007351EF" w:rsidRPr="005821E3">
        <w:rPr>
          <w:rFonts w:ascii="Arial" w:hAnsi="Arial" w:cs="Arial"/>
          <w:bCs/>
        </w:rPr>
        <w:t xml:space="preserve">ówienia </w:t>
      </w:r>
      <w:r w:rsidR="00115BFB" w:rsidRPr="005821E3">
        <w:rPr>
          <w:rFonts w:ascii="Arial" w:eastAsia="Arial" w:hAnsi="Arial" w:cs="Arial"/>
          <w:color w:val="000000"/>
        </w:rPr>
        <w:t>pn.:</w:t>
      </w:r>
      <w:r w:rsidR="00115BFB" w:rsidRPr="005821E3">
        <w:rPr>
          <w:rFonts w:ascii="Arial" w:eastAsia="Arial" w:hAnsi="Arial" w:cs="Arial"/>
          <w:b/>
          <w:color w:val="000000"/>
        </w:rPr>
        <w:t xml:space="preserve"> </w:t>
      </w:r>
      <w:r w:rsidR="001106E6" w:rsidRPr="001106E6">
        <w:rPr>
          <w:rFonts w:ascii="Arial" w:eastAsia="Arial" w:hAnsi="Arial" w:cs="Arial"/>
          <w:b/>
          <w:color w:val="000000"/>
        </w:rPr>
        <w:t xml:space="preserve">Zakup </w:t>
      </w:r>
      <w:r w:rsidR="001106E6" w:rsidRPr="001106E6">
        <w:rPr>
          <w:rFonts w:ascii="Arial" w:eastAsia="Arial" w:hAnsi="Arial" w:cs="Arial"/>
          <w:b/>
          <w:color w:val="000000"/>
        </w:rPr>
        <w:lastRenderedPageBreak/>
        <w:t>nowych maszyn, symulatorów, urządzeń technicznych oraz doposażenie wybranych maszyn rolniczych w rozwiązania rolnictwa 4.0</w:t>
      </w:r>
      <w:r w:rsidR="008C17F8" w:rsidRPr="005821E3">
        <w:rPr>
          <w:rFonts w:ascii="Arial" w:eastAsia="Arial" w:hAnsi="Arial" w:cs="Arial"/>
          <w:b/>
          <w:color w:val="000000"/>
        </w:rPr>
        <w:t>.</w:t>
      </w:r>
      <w:r w:rsidR="00DE0059" w:rsidRPr="005821E3">
        <w:rPr>
          <w:rFonts w:ascii="Arial" w:eastAsia="Arial" w:hAnsi="Arial" w:cs="Arial"/>
          <w:b/>
          <w:color w:val="000000"/>
        </w:rPr>
        <w:t xml:space="preserve"> </w:t>
      </w:r>
    </w:p>
    <w:p w14:paraId="2517E656" w14:textId="1786F5EA" w:rsidR="007C5EAD" w:rsidRPr="005821E3" w:rsidRDefault="00115BFB" w:rsidP="005821E3">
      <w:pPr>
        <w:pStyle w:val="Nagwek1"/>
        <w:spacing w:after="240" w:line="360" w:lineRule="auto"/>
        <w:rPr>
          <w:sz w:val="24"/>
          <w:szCs w:val="24"/>
        </w:rPr>
      </w:pPr>
      <w:r w:rsidRPr="005821E3">
        <w:rPr>
          <w:sz w:val="24"/>
          <w:szCs w:val="24"/>
        </w:rPr>
        <w:t>§ 1 Przedmiot umowy</w:t>
      </w:r>
      <w:r w:rsidR="00DE0059" w:rsidRPr="005821E3">
        <w:rPr>
          <w:sz w:val="24"/>
          <w:szCs w:val="24"/>
        </w:rPr>
        <w:t xml:space="preserve"> i termin dostawy</w:t>
      </w:r>
    </w:p>
    <w:p w14:paraId="20EC4085" w14:textId="5D4E81BD" w:rsidR="007C5EAD"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t xml:space="preserve">Przedmiotem umowy jest realizacja zamówienia w zakresie części nr ……………. pn.: …………………....,. </w:t>
      </w:r>
    </w:p>
    <w:p w14:paraId="3E4C13D2" w14:textId="0CFBE616" w:rsidR="00193037" w:rsidRPr="00193037" w:rsidRDefault="00193037" w:rsidP="00193037">
      <w:pPr>
        <w:widowControl w:val="0"/>
        <w:numPr>
          <w:ilvl w:val="0"/>
          <w:numId w:val="11"/>
        </w:numPr>
        <w:spacing w:before="240" w:after="240" w:line="360" w:lineRule="auto"/>
        <w:ind w:left="426" w:hanging="426"/>
        <w:rPr>
          <w:rFonts w:ascii="Arial" w:eastAsia="Arial" w:hAnsi="Arial" w:cs="Arial"/>
        </w:rPr>
      </w:pPr>
      <w:r w:rsidRPr="00193037">
        <w:rPr>
          <w:rFonts w:ascii="Arial" w:eastAsia="Arial" w:hAnsi="Arial" w:cs="Arial"/>
        </w:rPr>
        <w:t xml:space="preserve">Przedmiot zamówienia objęty jest wsparciem </w:t>
      </w:r>
      <w:r w:rsidR="001106E6" w:rsidRPr="001106E6">
        <w:rPr>
          <w:rFonts w:ascii="Arial" w:eastAsia="Arial" w:hAnsi="Arial" w:cs="Arial"/>
        </w:rPr>
        <w:t xml:space="preserve">ramach części inwestycji planu rozwojowego A 1.4.1. Inwestycje na rzecz dywersyfikacji i skracania łańcucha dostaw produktów rolnych i spożywczych oraz budowy odporności podmiotów uczestniczących w łańcuchu” w obszarze: Wsparcie dla szkół rolniczych </w:t>
      </w:r>
      <w:r w:rsidR="00B02D37">
        <w:rPr>
          <w:rFonts w:ascii="Arial" w:eastAsia="Arial" w:hAnsi="Arial" w:cs="Arial"/>
        </w:rPr>
        <w:br/>
      </w:r>
      <w:r w:rsidR="001106E6" w:rsidRPr="001106E6">
        <w:rPr>
          <w:rFonts w:ascii="Arial" w:eastAsia="Arial" w:hAnsi="Arial" w:cs="Arial"/>
        </w:rPr>
        <w:t>w zakresie unowocześnienia bazy dydaktycznej i demonstracyjnej na potrzeby edukacji w zakresie rolnictwa 4.0.</w:t>
      </w:r>
      <w:r w:rsidR="00E74194">
        <w:rPr>
          <w:rFonts w:ascii="Arial" w:eastAsia="Arial" w:hAnsi="Arial" w:cs="Arial"/>
        </w:rPr>
        <w:t xml:space="preserve"> </w:t>
      </w:r>
      <w:r w:rsidR="00E74194">
        <w:rPr>
          <w:rFonts w:ascii="Arial" w:eastAsia="Arial" w:hAnsi="Arial" w:cs="Arial"/>
          <w:bCs/>
        </w:rPr>
        <w:t>w ramach Krajowego Planu Odbudowy</w:t>
      </w:r>
    </w:p>
    <w:p w14:paraId="2273E88A" w14:textId="4FD876A2" w:rsidR="007C5EAD" w:rsidRPr="005821E3"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t>Szczegółowy opis przedmiot umowy zawarty został w załączniku nr 1 do umowy - odpowiednio do części.</w:t>
      </w:r>
    </w:p>
    <w:p w14:paraId="53ACAEC7" w14:textId="7F663793" w:rsidR="007C5EAD" w:rsidRPr="005821E3"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t xml:space="preserve">Odbiór przedmiotu umowy, o którym mowa w ust. 1 i 2 nastąpi na podstawie protokołu odbioru </w:t>
      </w:r>
      <w:r w:rsidR="006412BE" w:rsidRPr="005821E3">
        <w:rPr>
          <w:rFonts w:ascii="Arial" w:eastAsia="Arial" w:hAnsi="Arial" w:cs="Arial"/>
        </w:rPr>
        <w:t xml:space="preserve">końcowego </w:t>
      </w:r>
      <w:r w:rsidRPr="005821E3">
        <w:rPr>
          <w:rFonts w:ascii="Arial" w:eastAsia="Arial" w:hAnsi="Arial" w:cs="Arial"/>
        </w:rPr>
        <w:t xml:space="preserve">w zakresie </w:t>
      </w:r>
      <w:r w:rsidR="006412BE" w:rsidRPr="005821E3">
        <w:rPr>
          <w:rFonts w:ascii="Arial" w:eastAsia="Arial" w:hAnsi="Arial" w:cs="Arial"/>
        </w:rPr>
        <w:t>wykonania nieniniejszej umowy</w:t>
      </w:r>
      <w:r w:rsidR="00B04B4E" w:rsidRPr="005821E3">
        <w:rPr>
          <w:rFonts w:ascii="Arial" w:eastAsia="Arial" w:hAnsi="Arial" w:cs="Arial"/>
        </w:rPr>
        <w:t xml:space="preserve"> </w:t>
      </w:r>
      <w:r w:rsidRPr="005821E3">
        <w:rPr>
          <w:rFonts w:ascii="Arial" w:eastAsia="Arial" w:hAnsi="Arial" w:cs="Arial"/>
        </w:rPr>
        <w:t>- któr</w:t>
      </w:r>
      <w:r w:rsidR="00B04B4E" w:rsidRPr="005821E3">
        <w:rPr>
          <w:rFonts w:ascii="Arial" w:eastAsia="Arial" w:hAnsi="Arial" w:cs="Arial"/>
        </w:rPr>
        <w:t>ego</w:t>
      </w:r>
      <w:r w:rsidRPr="005821E3">
        <w:rPr>
          <w:rFonts w:ascii="Arial" w:eastAsia="Arial" w:hAnsi="Arial" w:cs="Arial"/>
        </w:rPr>
        <w:t xml:space="preserve"> wzór stanowi załącznik nr 4 do niniejszej umowy. </w:t>
      </w:r>
    </w:p>
    <w:p w14:paraId="22B9EE6C" w14:textId="77777777" w:rsidR="007C5EAD" w:rsidRPr="005821E3"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t>Integralną część niniejszej umowy stanowi oferta Wykonawcy.</w:t>
      </w:r>
    </w:p>
    <w:p w14:paraId="51FC6ED0" w14:textId="678C828D" w:rsidR="007C5EAD" w:rsidRPr="005821E3" w:rsidRDefault="00115BFB" w:rsidP="005821E3">
      <w:pPr>
        <w:widowControl w:val="0"/>
        <w:numPr>
          <w:ilvl w:val="0"/>
          <w:numId w:val="11"/>
        </w:numPr>
        <w:pBdr>
          <w:top w:val="nil"/>
          <w:left w:val="nil"/>
          <w:bottom w:val="nil"/>
          <w:right w:val="nil"/>
          <w:between w:val="nil"/>
        </w:pBdr>
        <w:spacing w:before="240" w:after="240" w:line="360" w:lineRule="auto"/>
        <w:ind w:left="426" w:hanging="426"/>
        <w:rPr>
          <w:rFonts w:ascii="Arial" w:eastAsia="Arial" w:hAnsi="Arial" w:cs="Arial"/>
        </w:rPr>
      </w:pPr>
      <w:r w:rsidRPr="005821E3">
        <w:rPr>
          <w:rFonts w:ascii="Arial" w:eastAsia="Arial" w:hAnsi="Arial" w:cs="Arial"/>
          <w:color w:val="000000"/>
        </w:rPr>
        <w:t xml:space="preserve">Termin </w:t>
      </w:r>
      <w:r w:rsidR="00E21FF8" w:rsidRPr="005821E3">
        <w:rPr>
          <w:rFonts w:ascii="Arial" w:eastAsia="Arial" w:hAnsi="Arial" w:cs="Arial"/>
          <w:color w:val="000000"/>
        </w:rPr>
        <w:t>wykonania</w:t>
      </w:r>
      <w:r w:rsidRPr="005821E3">
        <w:rPr>
          <w:rFonts w:ascii="Arial" w:eastAsia="Arial" w:hAnsi="Arial" w:cs="Arial"/>
          <w:color w:val="000000"/>
        </w:rPr>
        <w:t xml:space="preserve"> </w:t>
      </w:r>
      <w:r w:rsidR="00B04B4E" w:rsidRPr="005821E3">
        <w:rPr>
          <w:rFonts w:ascii="Arial" w:eastAsia="Arial" w:hAnsi="Arial" w:cs="Arial"/>
          <w:color w:val="000000"/>
        </w:rPr>
        <w:t>przedmiotu umowy</w:t>
      </w:r>
      <w:r w:rsidRPr="005821E3">
        <w:rPr>
          <w:rFonts w:ascii="Arial" w:eastAsia="Arial" w:hAnsi="Arial" w:cs="Arial"/>
          <w:color w:val="000000"/>
        </w:rPr>
        <w:t xml:space="preserve"> wynosi </w:t>
      </w:r>
      <w:r w:rsidRPr="00435518">
        <w:rPr>
          <w:rFonts w:ascii="Arial" w:eastAsia="Arial" w:hAnsi="Arial" w:cs="Arial"/>
          <w:b/>
          <w:bCs/>
          <w:color w:val="000000"/>
        </w:rPr>
        <w:t xml:space="preserve">do </w:t>
      </w:r>
      <w:r w:rsidR="00435518" w:rsidRPr="00435518">
        <w:rPr>
          <w:rFonts w:ascii="Arial" w:eastAsia="Arial" w:hAnsi="Arial" w:cs="Arial"/>
          <w:b/>
          <w:bCs/>
          <w:color w:val="000000"/>
        </w:rPr>
        <w:t>..............</w:t>
      </w:r>
      <w:r w:rsidR="003C678E" w:rsidRPr="00435518">
        <w:rPr>
          <w:rFonts w:ascii="Arial" w:eastAsia="Arial" w:hAnsi="Arial" w:cs="Arial"/>
          <w:b/>
          <w:bCs/>
          <w:color w:val="000000"/>
        </w:rPr>
        <w:t xml:space="preserve"> dni kalendarzowych</w:t>
      </w:r>
      <w:r w:rsidR="003C678E">
        <w:rPr>
          <w:rFonts w:ascii="Arial" w:eastAsia="Arial" w:hAnsi="Arial" w:cs="Arial"/>
          <w:color w:val="000000"/>
        </w:rPr>
        <w:t xml:space="preserve"> od dnia zawarcia umowy</w:t>
      </w:r>
      <w:r w:rsidR="00435518">
        <w:rPr>
          <w:rFonts w:ascii="Arial" w:eastAsia="Arial" w:hAnsi="Arial" w:cs="Arial"/>
          <w:color w:val="000000"/>
        </w:rPr>
        <w:t xml:space="preserve"> </w:t>
      </w:r>
      <w:r w:rsidR="00435518" w:rsidRPr="005821E3">
        <w:rPr>
          <w:rFonts w:ascii="Arial" w:eastAsia="Arial" w:hAnsi="Arial" w:cs="Arial"/>
          <w:color w:val="000000"/>
        </w:rPr>
        <w:t>(zgodnie z ofertą Wykonawcy)</w:t>
      </w:r>
      <w:r w:rsidR="00A53551" w:rsidRPr="005821E3">
        <w:rPr>
          <w:rFonts w:ascii="Arial" w:eastAsia="Arial" w:hAnsi="Arial" w:cs="Arial"/>
          <w:color w:val="000000"/>
        </w:rPr>
        <w:t>.</w:t>
      </w:r>
    </w:p>
    <w:p w14:paraId="53629784" w14:textId="77777777" w:rsidR="007C5EAD" w:rsidRPr="005821E3"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t>Odbiór przedmiotu umowy nastąpi w dniu ustalonym przez Strony w terminie trwania umowy.</w:t>
      </w:r>
    </w:p>
    <w:p w14:paraId="085B92FA" w14:textId="2EE1949C" w:rsidR="007C5EAD" w:rsidRPr="005821E3"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t>Dokumentami potwierdzającym przyjęcie przedmiotu umowy będ</w:t>
      </w:r>
      <w:r w:rsidR="00EE3B11" w:rsidRPr="005821E3">
        <w:rPr>
          <w:rFonts w:ascii="Arial" w:eastAsia="Arial" w:hAnsi="Arial" w:cs="Arial"/>
        </w:rPr>
        <w:t xml:space="preserve">zie </w:t>
      </w:r>
      <w:r w:rsidRPr="005821E3">
        <w:rPr>
          <w:rFonts w:ascii="Arial" w:eastAsia="Arial" w:hAnsi="Arial" w:cs="Arial"/>
        </w:rPr>
        <w:t>protok</w:t>
      </w:r>
      <w:r w:rsidR="00EE3B11" w:rsidRPr="005821E3">
        <w:rPr>
          <w:rFonts w:ascii="Arial" w:eastAsia="Arial" w:hAnsi="Arial" w:cs="Arial"/>
        </w:rPr>
        <w:t>ół</w:t>
      </w:r>
      <w:r w:rsidRPr="005821E3">
        <w:rPr>
          <w:rFonts w:ascii="Arial" w:eastAsia="Arial" w:hAnsi="Arial" w:cs="Arial"/>
        </w:rPr>
        <w:t xml:space="preserve"> odbioru</w:t>
      </w:r>
      <w:r w:rsidR="00FE50BA" w:rsidRPr="005821E3">
        <w:rPr>
          <w:rFonts w:ascii="Arial" w:eastAsia="Arial" w:hAnsi="Arial" w:cs="Arial"/>
        </w:rPr>
        <w:t xml:space="preserve"> </w:t>
      </w:r>
      <w:r w:rsidR="006412BE" w:rsidRPr="005821E3">
        <w:rPr>
          <w:rFonts w:ascii="Arial" w:eastAsia="Arial" w:hAnsi="Arial" w:cs="Arial"/>
        </w:rPr>
        <w:t>końcowego</w:t>
      </w:r>
      <w:r w:rsidRPr="005821E3">
        <w:rPr>
          <w:rFonts w:ascii="Arial" w:eastAsia="Arial" w:hAnsi="Arial" w:cs="Arial"/>
        </w:rPr>
        <w:t xml:space="preserve">, o którym mowa w ust. 3. </w:t>
      </w:r>
      <w:r w:rsidR="00EE3B11" w:rsidRPr="005821E3">
        <w:rPr>
          <w:rFonts w:ascii="Arial" w:eastAsia="Arial" w:hAnsi="Arial" w:cs="Arial"/>
        </w:rPr>
        <w:t>P</w:t>
      </w:r>
      <w:r w:rsidRPr="005821E3">
        <w:rPr>
          <w:rFonts w:ascii="Arial" w:eastAsia="Arial" w:hAnsi="Arial" w:cs="Arial"/>
        </w:rPr>
        <w:t>odpisan</w:t>
      </w:r>
      <w:r w:rsidR="00BF3A52" w:rsidRPr="005821E3">
        <w:rPr>
          <w:rFonts w:ascii="Arial" w:eastAsia="Arial" w:hAnsi="Arial" w:cs="Arial"/>
        </w:rPr>
        <w:t>y</w:t>
      </w:r>
      <w:r w:rsidRPr="005821E3">
        <w:rPr>
          <w:rFonts w:ascii="Arial" w:eastAsia="Arial" w:hAnsi="Arial" w:cs="Arial"/>
        </w:rPr>
        <w:t xml:space="preserve"> bez zastrzeżeń protok</w:t>
      </w:r>
      <w:r w:rsidR="001F5450" w:rsidRPr="005821E3">
        <w:rPr>
          <w:rFonts w:ascii="Arial" w:eastAsia="Arial" w:hAnsi="Arial" w:cs="Arial"/>
        </w:rPr>
        <w:t>ół</w:t>
      </w:r>
      <w:r w:rsidRPr="005821E3">
        <w:rPr>
          <w:rFonts w:ascii="Arial" w:eastAsia="Arial" w:hAnsi="Arial" w:cs="Arial"/>
        </w:rPr>
        <w:t xml:space="preserve"> odbioru będ</w:t>
      </w:r>
      <w:r w:rsidR="00EE3B11" w:rsidRPr="005821E3">
        <w:rPr>
          <w:rFonts w:ascii="Arial" w:eastAsia="Arial" w:hAnsi="Arial" w:cs="Arial"/>
        </w:rPr>
        <w:t>zie</w:t>
      </w:r>
      <w:r w:rsidRPr="005821E3">
        <w:rPr>
          <w:rFonts w:ascii="Arial" w:eastAsia="Arial" w:hAnsi="Arial" w:cs="Arial"/>
        </w:rPr>
        <w:t xml:space="preserve"> podstawą do wystawienia przez Wykonawcę faktury.</w:t>
      </w:r>
    </w:p>
    <w:p w14:paraId="3C222323" w14:textId="77777777" w:rsidR="007C5EAD" w:rsidRPr="005821E3" w:rsidRDefault="00115BFB" w:rsidP="005821E3">
      <w:pPr>
        <w:widowControl w:val="0"/>
        <w:numPr>
          <w:ilvl w:val="0"/>
          <w:numId w:val="11"/>
        </w:numPr>
        <w:spacing w:before="240" w:after="240" w:line="360" w:lineRule="auto"/>
        <w:ind w:left="426" w:hanging="426"/>
        <w:rPr>
          <w:rFonts w:ascii="Arial" w:eastAsia="Arial" w:hAnsi="Arial" w:cs="Arial"/>
        </w:rPr>
      </w:pPr>
      <w:r w:rsidRPr="005821E3">
        <w:rPr>
          <w:rFonts w:ascii="Arial" w:eastAsia="Arial" w:hAnsi="Arial" w:cs="Arial"/>
        </w:rPr>
        <w:lastRenderedPageBreak/>
        <w:t xml:space="preserve">W razie stwierdzenia przez Zamawiającego wad lub nieprawidłowości </w:t>
      </w:r>
      <w:r w:rsidRPr="005821E3">
        <w:rPr>
          <w:rFonts w:ascii="Arial" w:eastAsia="Arial" w:hAnsi="Arial" w:cs="Arial"/>
        </w:rPr>
        <w:br/>
        <w:t>w przedmiocie umowy podczas dokonywania czynności odbioru, Zamawiający odmówi jego odbioru do czasu ich usunięcia i wyznaczy Wykonawcy termin na usunięcie wad lub uzupełnienie braków. Wyznaczenie terminu, o którym mowa powyżej, nie zmienia (nie przedłuża) terminu wykonania przedmiotu umowy określonego w §1 ust. 5 niniejszej Umowy.</w:t>
      </w:r>
    </w:p>
    <w:p w14:paraId="04AAD6E7" w14:textId="77777777" w:rsidR="007C5EAD" w:rsidRPr="005821E3" w:rsidRDefault="00115BFB" w:rsidP="005821E3">
      <w:pPr>
        <w:pStyle w:val="Nagwek1"/>
        <w:spacing w:after="240" w:line="360" w:lineRule="auto"/>
        <w:rPr>
          <w:sz w:val="24"/>
          <w:szCs w:val="24"/>
        </w:rPr>
      </w:pPr>
      <w:r w:rsidRPr="005821E3">
        <w:rPr>
          <w:sz w:val="24"/>
          <w:szCs w:val="24"/>
        </w:rPr>
        <w:t>§ 2 Dostawa</w:t>
      </w:r>
    </w:p>
    <w:p w14:paraId="01C01DE2" w14:textId="7D900CAA" w:rsidR="00043FD1" w:rsidRPr="005821E3" w:rsidRDefault="00115BFB" w:rsidP="005821E3">
      <w:pPr>
        <w:widowControl w:val="0"/>
        <w:numPr>
          <w:ilvl w:val="0"/>
          <w:numId w:val="34"/>
        </w:numPr>
        <w:spacing w:before="240" w:after="240" w:line="360" w:lineRule="auto"/>
        <w:ind w:left="426" w:hanging="426"/>
        <w:rPr>
          <w:rFonts w:ascii="Arial" w:eastAsia="Arial" w:hAnsi="Arial" w:cs="Arial"/>
        </w:rPr>
      </w:pPr>
      <w:r w:rsidRPr="005821E3">
        <w:rPr>
          <w:rFonts w:ascii="Arial" w:eastAsia="Arial" w:hAnsi="Arial" w:cs="Arial"/>
          <w:color w:val="000000"/>
        </w:rPr>
        <w:t xml:space="preserve">Dostawa przedmiotu umowy obejmuje transport przedmiotu umowy wraz </w:t>
      </w:r>
      <w:r w:rsidRPr="005821E3">
        <w:rPr>
          <w:rFonts w:ascii="Arial" w:eastAsia="Arial" w:hAnsi="Arial" w:cs="Arial"/>
          <w:color w:val="000000"/>
        </w:rPr>
        <w:br/>
        <w:t>z jego montażem (jeśli dotyczy), wniesieniem i ustawieniem w miejscach wskazanych przez Zamawiają</w:t>
      </w:r>
      <w:r w:rsidR="00DD70C5" w:rsidRPr="005821E3">
        <w:rPr>
          <w:rFonts w:ascii="Arial" w:eastAsia="Arial" w:hAnsi="Arial" w:cs="Arial"/>
          <w:color w:val="000000"/>
        </w:rPr>
        <w:t>,</w:t>
      </w:r>
      <w:r w:rsidR="00043FD1" w:rsidRPr="005821E3">
        <w:rPr>
          <w:rFonts w:ascii="Arial" w:eastAsia="Arial" w:hAnsi="Arial" w:cs="Arial"/>
        </w:rPr>
        <w:t xml:space="preserve"> </w:t>
      </w:r>
      <w:r w:rsidR="00E076B5" w:rsidRPr="005821E3">
        <w:rPr>
          <w:rFonts w:ascii="Arial" w:eastAsia="Arial" w:hAnsi="Arial" w:cs="Arial"/>
        </w:rPr>
        <w:t>oraz usunięcie odpadów transportowych na koszt i ryzyko Wykonawcy.</w:t>
      </w:r>
    </w:p>
    <w:p w14:paraId="7313E2A6" w14:textId="77777777" w:rsidR="007C5EAD" w:rsidRPr="005821E3" w:rsidRDefault="00115BFB" w:rsidP="005821E3">
      <w:pPr>
        <w:widowControl w:val="0"/>
        <w:numPr>
          <w:ilvl w:val="0"/>
          <w:numId w:val="34"/>
        </w:numPr>
        <w:spacing w:before="240" w:after="240" w:line="360" w:lineRule="auto"/>
        <w:ind w:left="426" w:hanging="426"/>
        <w:rPr>
          <w:rFonts w:ascii="Arial" w:eastAsia="Arial" w:hAnsi="Arial" w:cs="Arial"/>
        </w:rPr>
      </w:pPr>
      <w:r w:rsidRPr="005821E3">
        <w:rPr>
          <w:rFonts w:ascii="Arial" w:eastAsia="Arial" w:hAnsi="Arial" w:cs="Arial"/>
          <w:color w:val="000000"/>
        </w:rPr>
        <w:t>Wykonawca ponosi odpowiedzialność za należyty transport i zabezpieczenie przedmiotu umowy oraz wniesienie.</w:t>
      </w:r>
    </w:p>
    <w:p w14:paraId="5CEAED3E" w14:textId="77777777" w:rsidR="007C5EAD" w:rsidRPr="005821E3" w:rsidRDefault="00115BFB" w:rsidP="005821E3">
      <w:pPr>
        <w:widowControl w:val="0"/>
        <w:numPr>
          <w:ilvl w:val="0"/>
          <w:numId w:val="34"/>
        </w:numPr>
        <w:spacing w:before="240" w:after="240" w:line="360" w:lineRule="auto"/>
        <w:ind w:left="426" w:hanging="426"/>
        <w:rPr>
          <w:rFonts w:ascii="Arial" w:eastAsia="Arial" w:hAnsi="Arial" w:cs="Arial"/>
        </w:rPr>
      </w:pPr>
      <w:r w:rsidRPr="005821E3">
        <w:rPr>
          <w:rFonts w:ascii="Arial" w:eastAsia="Arial" w:hAnsi="Arial" w:cs="Arial"/>
          <w:color w:val="000000"/>
        </w:rPr>
        <w:t xml:space="preserve">Wykonawca zobowiązuje się do wykonania zobowiązania wynikającego </w:t>
      </w:r>
      <w:r w:rsidRPr="005821E3">
        <w:rPr>
          <w:rFonts w:ascii="Arial" w:eastAsia="Arial" w:hAnsi="Arial" w:cs="Arial"/>
          <w:color w:val="000000"/>
        </w:rPr>
        <w:br/>
        <w:t xml:space="preserve">z niniejszej umowy z należytą starannością oraz do uczciwego, rzetelnego </w:t>
      </w:r>
      <w:r w:rsidRPr="005821E3">
        <w:rPr>
          <w:rFonts w:ascii="Arial" w:eastAsia="Arial" w:hAnsi="Arial" w:cs="Arial"/>
          <w:color w:val="000000"/>
        </w:rPr>
        <w:br/>
        <w:t>i zgodnego z prawem postępowania w kontaktach z Zamawiającym.</w:t>
      </w:r>
    </w:p>
    <w:p w14:paraId="3B9C55F1" w14:textId="77777777" w:rsidR="007C5EAD" w:rsidRPr="005821E3" w:rsidRDefault="00115BFB" w:rsidP="005821E3">
      <w:pPr>
        <w:widowControl w:val="0"/>
        <w:numPr>
          <w:ilvl w:val="0"/>
          <w:numId w:val="34"/>
        </w:numPr>
        <w:spacing w:before="240" w:after="240" w:line="360" w:lineRule="auto"/>
        <w:ind w:left="426" w:hanging="426"/>
        <w:rPr>
          <w:rFonts w:ascii="Arial" w:eastAsia="Arial" w:hAnsi="Arial" w:cs="Arial"/>
        </w:rPr>
      </w:pPr>
      <w:r w:rsidRPr="005821E3">
        <w:rPr>
          <w:rFonts w:ascii="Arial" w:eastAsia="Arial" w:hAnsi="Arial" w:cs="Arial"/>
          <w:color w:val="000000"/>
        </w:rPr>
        <w:t xml:space="preserve">Wykonawca oświadcza, że wykonuje przedmiot umowy na własne ryzyko gospodarcze i ponosi odpowiedzialność wobec osób trzecich za wykonanie </w:t>
      </w:r>
      <w:r w:rsidRPr="005821E3">
        <w:rPr>
          <w:rFonts w:ascii="Arial" w:eastAsia="Arial" w:hAnsi="Arial" w:cs="Arial"/>
          <w:color w:val="000000"/>
        </w:rPr>
        <w:br/>
        <w:t>i rezultat realizowanych czynności w ramach umowy.</w:t>
      </w:r>
    </w:p>
    <w:p w14:paraId="7799C009" w14:textId="77777777" w:rsidR="007C5EAD" w:rsidRPr="005821E3" w:rsidRDefault="00115BFB" w:rsidP="005821E3">
      <w:pPr>
        <w:widowControl w:val="0"/>
        <w:numPr>
          <w:ilvl w:val="0"/>
          <w:numId w:val="34"/>
        </w:numPr>
        <w:spacing w:before="240" w:after="240" w:line="360" w:lineRule="auto"/>
        <w:ind w:left="426" w:hanging="426"/>
        <w:rPr>
          <w:rFonts w:ascii="Arial" w:eastAsia="Arial" w:hAnsi="Arial" w:cs="Arial"/>
        </w:rPr>
      </w:pPr>
      <w:r w:rsidRPr="005821E3">
        <w:rPr>
          <w:rFonts w:ascii="Arial" w:eastAsia="Arial" w:hAnsi="Arial" w:cs="Arial"/>
          <w:color w:val="000000"/>
        </w:rPr>
        <w:t>Wykonawca oświadcza, że przedmiot umowy – każdy asortyment jest, fabrycznie nowy, wolny od wad, jak również spełnia warunki określone dla produktów bezpiecznych w rozumieniu art. 4 ustawy z dnia 12 grudnia 2003r. o ogólnym bezpieczeństwie produktów.</w:t>
      </w:r>
    </w:p>
    <w:p w14:paraId="60691007" w14:textId="77777777" w:rsidR="007C5EAD" w:rsidRPr="0012258A" w:rsidRDefault="00115BFB" w:rsidP="005821E3">
      <w:pPr>
        <w:widowControl w:val="0"/>
        <w:numPr>
          <w:ilvl w:val="0"/>
          <w:numId w:val="34"/>
        </w:numPr>
        <w:spacing w:before="240" w:after="240" w:line="360" w:lineRule="auto"/>
        <w:ind w:left="426" w:hanging="426"/>
        <w:rPr>
          <w:rFonts w:ascii="Arial" w:eastAsia="Arial" w:hAnsi="Arial" w:cs="Arial"/>
        </w:rPr>
      </w:pPr>
      <w:r w:rsidRPr="005821E3">
        <w:rPr>
          <w:rFonts w:ascii="Arial" w:eastAsia="Arial" w:hAnsi="Arial" w:cs="Arial"/>
          <w:color w:val="000000"/>
        </w:rPr>
        <w:t xml:space="preserve">Każdy produkt z asortymentu musi przy dostawie spełniać wymagania wskazane w załączniku nr 1 do umowy. Niespełnienie wymagań technicznych </w:t>
      </w:r>
      <w:r w:rsidRPr="005821E3">
        <w:rPr>
          <w:rFonts w:ascii="Arial" w:eastAsia="Arial" w:hAnsi="Arial" w:cs="Arial"/>
          <w:color w:val="000000"/>
        </w:rPr>
        <w:lastRenderedPageBreak/>
        <w:t>dostarczonego asortymentu, o którym mowa w zdaniu pierwszym skutkować będzie nieprzyjęciem produktu/asortymentu i wezwaniem do dostarczenia produktu/asortymentu zgodnego z opisem zawartym w szczegółowym opisie przedmiotu zamówienia.</w:t>
      </w:r>
    </w:p>
    <w:p w14:paraId="320E5D97" w14:textId="7CFABB44" w:rsidR="0012258A" w:rsidRPr="005821E3" w:rsidRDefault="0012258A" w:rsidP="005821E3">
      <w:pPr>
        <w:widowControl w:val="0"/>
        <w:numPr>
          <w:ilvl w:val="0"/>
          <w:numId w:val="34"/>
        </w:numPr>
        <w:spacing w:before="240" w:after="240" w:line="360" w:lineRule="auto"/>
        <w:ind w:left="426" w:hanging="426"/>
        <w:rPr>
          <w:rFonts w:ascii="Arial" w:eastAsia="Arial" w:hAnsi="Arial" w:cs="Arial"/>
        </w:rPr>
      </w:pPr>
      <w:r w:rsidRPr="00F818B0">
        <w:rPr>
          <w:rFonts w:ascii="Arial" w:eastAsia="Arial" w:hAnsi="Arial" w:cs="Arial"/>
          <w:color w:val="000000"/>
        </w:rPr>
        <w:t xml:space="preserve">W części nr </w:t>
      </w:r>
      <w:r>
        <w:rPr>
          <w:rFonts w:ascii="Arial" w:eastAsia="Arial" w:hAnsi="Arial" w:cs="Arial"/>
          <w:color w:val="000000"/>
        </w:rPr>
        <w:t>1</w:t>
      </w:r>
      <w:r w:rsidRPr="00F818B0">
        <w:rPr>
          <w:rFonts w:ascii="Arial" w:eastAsia="Arial" w:hAnsi="Arial" w:cs="Arial"/>
          <w:color w:val="000000"/>
        </w:rPr>
        <w:t xml:space="preserve"> w zakresie dostawy ciągnika rolniczego wymagane jest dostarczenie ciągnika oraz jego zarejestrowanie w imieniu Zamawiającego.</w:t>
      </w:r>
      <w:r>
        <w:rPr>
          <w:rFonts w:ascii="Arial" w:eastAsia="Arial" w:hAnsi="Arial" w:cs="Arial"/>
          <w:color w:val="000000"/>
        </w:rPr>
        <w:t xml:space="preserve"> (zapis zostanie usunięty w części nr </w:t>
      </w:r>
      <w:r w:rsidR="00171DF6">
        <w:rPr>
          <w:rFonts w:ascii="Arial" w:eastAsia="Arial" w:hAnsi="Arial" w:cs="Arial"/>
          <w:color w:val="000000"/>
        </w:rPr>
        <w:t>2</w:t>
      </w:r>
      <w:r>
        <w:rPr>
          <w:rFonts w:ascii="Arial" w:eastAsia="Arial" w:hAnsi="Arial" w:cs="Arial"/>
          <w:color w:val="000000"/>
        </w:rPr>
        <w:t>)</w:t>
      </w:r>
      <w:r w:rsidR="001D4865">
        <w:rPr>
          <w:rFonts w:ascii="Arial" w:eastAsia="Arial" w:hAnsi="Arial" w:cs="Arial"/>
          <w:color w:val="000000"/>
        </w:rPr>
        <w:t>.</w:t>
      </w:r>
    </w:p>
    <w:p w14:paraId="3998D900" w14:textId="77777777" w:rsidR="007C5EAD" w:rsidRPr="005821E3" w:rsidRDefault="00115BFB" w:rsidP="005821E3">
      <w:pPr>
        <w:pStyle w:val="Nagwek1"/>
        <w:spacing w:after="240" w:line="360" w:lineRule="auto"/>
        <w:rPr>
          <w:sz w:val="24"/>
          <w:szCs w:val="24"/>
        </w:rPr>
      </w:pPr>
      <w:r w:rsidRPr="005821E3">
        <w:rPr>
          <w:sz w:val="24"/>
          <w:szCs w:val="24"/>
        </w:rPr>
        <w:t>§ 3 Wynagrodzenie</w:t>
      </w:r>
    </w:p>
    <w:p w14:paraId="3AE74F2F" w14:textId="4BA8AD22" w:rsidR="007C5EAD" w:rsidRPr="005821E3" w:rsidRDefault="00115BFB" w:rsidP="005821E3">
      <w:pPr>
        <w:widowControl w:val="0"/>
        <w:numPr>
          <w:ilvl w:val="0"/>
          <w:numId w:val="12"/>
        </w:numPr>
        <w:spacing w:before="240" w:after="240" w:line="360" w:lineRule="auto"/>
        <w:ind w:left="426" w:hanging="426"/>
        <w:rPr>
          <w:rFonts w:ascii="Arial" w:eastAsia="Arial" w:hAnsi="Arial" w:cs="Arial"/>
        </w:rPr>
      </w:pPr>
      <w:r w:rsidRPr="005821E3">
        <w:rPr>
          <w:rFonts w:ascii="Arial" w:eastAsia="Arial" w:hAnsi="Arial" w:cs="Arial"/>
        </w:rPr>
        <w:t>Za wykonanie przedmiotu umowy, o którym mowa § 1 Zamawiający zapłaci Wykonawcy kwotę do wysokości …………. zł brutto (słownie: ……………………… brutto) w tym VAT.</w:t>
      </w:r>
    </w:p>
    <w:p w14:paraId="56D58481" w14:textId="305C030E" w:rsidR="007C5EAD" w:rsidRPr="005821E3" w:rsidRDefault="00115BFB" w:rsidP="005821E3">
      <w:pPr>
        <w:widowControl w:val="0"/>
        <w:numPr>
          <w:ilvl w:val="0"/>
          <w:numId w:val="12"/>
        </w:numPr>
        <w:spacing w:before="240" w:after="240" w:line="360" w:lineRule="auto"/>
        <w:ind w:left="426" w:hanging="426"/>
        <w:rPr>
          <w:rFonts w:ascii="Arial" w:hAnsi="Arial" w:cs="Arial"/>
        </w:rPr>
      </w:pPr>
      <w:r w:rsidRPr="00171DF6">
        <w:rPr>
          <w:rFonts w:ascii="Arial" w:eastAsia="Arial" w:hAnsi="Arial" w:cs="Arial"/>
        </w:rPr>
        <w:t xml:space="preserve">Wynagrodzenie ustalone w ust. 1 będzie </w:t>
      </w:r>
      <w:r w:rsidRPr="00171DF6">
        <w:rPr>
          <w:rFonts w:ascii="Arial" w:eastAsia="Arial" w:hAnsi="Arial" w:cs="Arial"/>
          <w:color w:val="000000" w:themeColor="text1"/>
        </w:rPr>
        <w:t>płatne</w:t>
      </w:r>
      <w:r w:rsidR="00746360" w:rsidRPr="00171DF6">
        <w:rPr>
          <w:rFonts w:ascii="Arial" w:eastAsia="Arial" w:hAnsi="Arial" w:cs="Arial"/>
          <w:color w:val="000000" w:themeColor="text1"/>
        </w:rPr>
        <w:t xml:space="preserve"> z zastrzeżeniem ust. 3, jednorazowo </w:t>
      </w:r>
      <w:r w:rsidRPr="00171DF6">
        <w:rPr>
          <w:rFonts w:ascii="Arial" w:eastAsia="Arial" w:hAnsi="Arial" w:cs="Arial"/>
          <w:color w:val="000000" w:themeColor="text1"/>
        </w:rPr>
        <w:t xml:space="preserve">przelewem, po wykonaniu przedmiotu umowy, o którym mowa w § 1 w terminie do </w:t>
      </w:r>
      <w:r w:rsidR="00746360" w:rsidRPr="00171DF6">
        <w:rPr>
          <w:rFonts w:ascii="Arial" w:eastAsia="Arial" w:hAnsi="Arial" w:cs="Arial"/>
          <w:color w:val="000000" w:themeColor="text1"/>
        </w:rPr>
        <w:t>30</w:t>
      </w:r>
      <w:r w:rsidRPr="00171DF6">
        <w:rPr>
          <w:rFonts w:ascii="Arial" w:eastAsia="Arial" w:hAnsi="Arial" w:cs="Arial"/>
          <w:color w:val="000000" w:themeColor="text1"/>
        </w:rPr>
        <w:t xml:space="preserve"> dni od dnia dostarczenia </w:t>
      </w:r>
      <w:r w:rsidRPr="005821E3">
        <w:rPr>
          <w:rFonts w:ascii="Arial" w:eastAsia="Arial" w:hAnsi="Arial" w:cs="Arial"/>
        </w:rPr>
        <w:t xml:space="preserve">Zamawiającemu prawidłowo wystawionej faktury, na konto bankowe Wykonawcy wskazane na fakturze, </w:t>
      </w:r>
      <w:r w:rsidR="00E9328B">
        <w:rPr>
          <w:rFonts w:ascii="Arial" w:eastAsia="Arial" w:hAnsi="Arial" w:cs="Arial"/>
        </w:rPr>
        <w:br/>
      </w:r>
      <w:r w:rsidRPr="005821E3">
        <w:rPr>
          <w:rFonts w:ascii="Arial" w:eastAsia="Arial" w:hAnsi="Arial" w:cs="Arial"/>
        </w:rPr>
        <w:t xml:space="preserve">w trybie podzielonej płatności wynikającej z przepisów o podatku od towarów </w:t>
      </w:r>
      <w:r w:rsidR="00603AD8">
        <w:rPr>
          <w:rFonts w:ascii="Arial" w:eastAsia="Arial" w:hAnsi="Arial" w:cs="Arial"/>
        </w:rPr>
        <w:br/>
      </w:r>
      <w:r w:rsidRPr="005821E3">
        <w:rPr>
          <w:rFonts w:ascii="Arial" w:eastAsia="Arial" w:hAnsi="Arial" w:cs="Arial"/>
        </w:rPr>
        <w:t>i usług.</w:t>
      </w:r>
    </w:p>
    <w:p w14:paraId="58493F2D" w14:textId="4C00B0D5" w:rsidR="007C5EAD" w:rsidRDefault="00115BFB" w:rsidP="005821E3">
      <w:pPr>
        <w:widowControl w:val="0"/>
        <w:numPr>
          <w:ilvl w:val="0"/>
          <w:numId w:val="12"/>
        </w:numPr>
        <w:spacing w:before="240" w:after="240" w:line="360" w:lineRule="auto"/>
        <w:ind w:left="426" w:hanging="426"/>
        <w:rPr>
          <w:rFonts w:ascii="Arial" w:eastAsia="Arial" w:hAnsi="Arial" w:cs="Arial"/>
        </w:rPr>
      </w:pPr>
      <w:r w:rsidRPr="005821E3">
        <w:rPr>
          <w:rFonts w:ascii="Arial" w:eastAsia="Arial" w:hAnsi="Arial" w:cs="Arial"/>
        </w:rPr>
        <w:t>Warunkiem wystawienia przez Wykonawcę faktury</w:t>
      </w:r>
      <w:r w:rsidR="00F66236" w:rsidRPr="005821E3">
        <w:rPr>
          <w:rFonts w:ascii="Arial" w:eastAsia="Arial" w:hAnsi="Arial" w:cs="Arial"/>
        </w:rPr>
        <w:t xml:space="preserve"> </w:t>
      </w:r>
      <w:r w:rsidRPr="005821E3">
        <w:rPr>
          <w:rFonts w:ascii="Arial" w:eastAsia="Arial" w:hAnsi="Arial" w:cs="Arial"/>
        </w:rPr>
        <w:t xml:space="preserve">jest uprzedni odbiór wykonanego </w:t>
      </w:r>
      <w:r w:rsidR="00F66236" w:rsidRPr="005821E3">
        <w:rPr>
          <w:rFonts w:ascii="Arial" w:eastAsia="Arial" w:hAnsi="Arial" w:cs="Arial"/>
        </w:rPr>
        <w:t xml:space="preserve">zakresu </w:t>
      </w:r>
      <w:r w:rsidRPr="005821E3">
        <w:rPr>
          <w:rFonts w:ascii="Arial" w:eastAsia="Arial" w:hAnsi="Arial" w:cs="Arial"/>
        </w:rPr>
        <w:t>przedmiotu umowy przez Zamawiającego bez zastrzeżeń, na podstawie protokoł</w:t>
      </w:r>
      <w:r w:rsidR="00577D48" w:rsidRPr="005821E3">
        <w:rPr>
          <w:rFonts w:ascii="Arial" w:eastAsia="Arial" w:hAnsi="Arial" w:cs="Arial"/>
        </w:rPr>
        <w:t xml:space="preserve">u </w:t>
      </w:r>
      <w:r w:rsidRPr="005821E3">
        <w:rPr>
          <w:rFonts w:ascii="Arial" w:eastAsia="Arial" w:hAnsi="Arial" w:cs="Arial"/>
        </w:rPr>
        <w:t>odbioru, o który</w:t>
      </w:r>
      <w:r w:rsidR="00577D48" w:rsidRPr="005821E3">
        <w:rPr>
          <w:rFonts w:ascii="Arial" w:eastAsia="Arial" w:hAnsi="Arial" w:cs="Arial"/>
        </w:rPr>
        <w:t>m</w:t>
      </w:r>
      <w:r w:rsidRPr="005821E3">
        <w:rPr>
          <w:rFonts w:ascii="Arial" w:eastAsia="Arial" w:hAnsi="Arial" w:cs="Arial"/>
        </w:rPr>
        <w:t xml:space="preserve"> mowa w § 1 ust. 3 i 8 wraz dołączeniem do protokoł</w:t>
      </w:r>
      <w:r w:rsidR="001A75E0" w:rsidRPr="005821E3">
        <w:rPr>
          <w:rFonts w:ascii="Arial" w:eastAsia="Arial" w:hAnsi="Arial" w:cs="Arial"/>
        </w:rPr>
        <w:t>u</w:t>
      </w:r>
      <w:r w:rsidRPr="005821E3">
        <w:rPr>
          <w:rFonts w:ascii="Arial" w:eastAsia="Arial" w:hAnsi="Arial" w:cs="Arial"/>
        </w:rPr>
        <w:t xml:space="preserve"> dokumentów potwierdzających dokonanie zapłaty wynagrodzenia przez Wykonawcę na rzecz Podwykonawców (jeśli dotyczy).</w:t>
      </w:r>
    </w:p>
    <w:p w14:paraId="0D0973EC" w14:textId="77777777" w:rsidR="007C5EAD" w:rsidRPr="005821E3" w:rsidRDefault="00115BFB" w:rsidP="005821E3">
      <w:pPr>
        <w:widowControl w:val="0"/>
        <w:numPr>
          <w:ilvl w:val="0"/>
          <w:numId w:val="12"/>
        </w:numPr>
        <w:spacing w:before="240" w:after="240" w:line="360" w:lineRule="auto"/>
        <w:ind w:left="426" w:hanging="426"/>
        <w:rPr>
          <w:rFonts w:ascii="Arial" w:eastAsia="Arial" w:hAnsi="Arial" w:cs="Arial"/>
        </w:rPr>
      </w:pPr>
      <w:r w:rsidRPr="005821E3">
        <w:rPr>
          <w:rFonts w:ascii="Arial" w:eastAsia="Arial" w:hAnsi="Arial" w:cs="Arial"/>
        </w:rPr>
        <w:t>Wynagrodzenie, o którym mowa w ust. 1 zaspokaja wszelkie roszczenia Wykonawcy z tytułu wykonania umowy.</w:t>
      </w:r>
    </w:p>
    <w:p w14:paraId="3EB0DEA8" w14:textId="77777777" w:rsidR="007C5EAD" w:rsidRPr="005821E3" w:rsidRDefault="00115BFB" w:rsidP="005821E3">
      <w:pPr>
        <w:widowControl w:val="0"/>
        <w:numPr>
          <w:ilvl w:val="0"/>
          <w:numId w:val="12"/>
        </w:numPr>
        <w:spacing w:before="240" w:after="240" w:line="360" w:lineRule="auto"/>
        <w:ind w:left="426" w:hanging="426"/>
        <w:rPr>
          <w:rFonts w:ascii="Arial" w:eastAsia="Arial" w:hAnsi="Arial" w:cs="Arial"/>
        </w:rPr>
      </w:pPr>
      <w:r w:rsidRPr="005821E3">
        <w:rPr>
          <w:rFonts w:ascii="Arial" w:eastAsia="Arial" w:hAnsi="Arial" w:cs="Arial"/>
        </w:rPr>
        <w:t>Za dzień zapłaty Strony przyjmują dzień obciążenia rachunku Zamawiającego.</w:t>
      </w:r>
    </w:p>
    <w:p w14:paraId="225A962B" w14:textId="77777777" w:rsidR="007C5EAD" w:rsidRPr="005821E3" w:rsidRDefault="00115BFB" w:rsidP="005821E3">
      <w:pPr>
        <w:widowControl w:val="0"/>
        <w:numPr>
          <w:ilvl w:val="0"/>
          <w:numId w:val="12"/>
        </w:numPr>
        <w:spacing w:before="240" w:after="240" w:line="360" w:lineRule="auto"/>
        <w:ind w:left="426" w:hanging="426"/>
        <w:rPr>
          <w:rFonts w:ascii="Arial" w:eastAsia="Arial" w:hAnsi="Arial" w:cs="Arial"/>
        </w:rPr>
      </w:pPr>
      <w:r w:rsidRPr="005821E3">
        <w:rPr>
          <w:rFonts w:ascii="Arial" w:eastAsia="Arial" w:hAnsi="Arial" w:cs="Arial"/>
        </w:rPr>
        <w:lastRenderedPageBreak/>
        <w:t>Wykonawca jest upoważniony do wystawiania faktury VAT bez podpisu Zamawiającego.</w:t>
      </w:r>
    </w:p>
    <w:p w14:paraId="10B09619" w14:textId="77777777" w:rsidR="007C5EAD" w:rsidRPr="005821E3" w:rsidRDefault="00115BFB" w:rsidP="005821E3">
      <w:pPr>
        <w:pStyle w:val="Nagwek1"/>
        <w:spacing w:after="240" w:line="360" w:lineRule="auto"/>
        <w:rPr>
          <w:sz w:val="24"/>
          <w:szCs w:val="24"/>
        </w:rPr>
      </w:pPr>
      <w:r w:rsidRPr="005821E3">
        <w:rPr>
          <w:sz w:val="24"/>
          <w:szCs w:val="24"/>
        </w:rPr>
        <w:t>§ 4 Gwarancja</w:t>
      </w:r>
    </w:p>
    <w:p w14:paraId="617AE684" w14:textId="5077E5E3" w:rsidR="007C5EAD" w:rsidRPr="005821E3" w:rsidRDefault="00115BFB" w:rsidP="005821E3">
      <w:pPr>
        <w:widowControl w:val="0"/>
        <w:numPr>
          <w:ilvl w:val="0"/>
          <w:numId w:val="26"/>
        </w:numPr>
        <w:pBdr>
          <w:top w:val="nil"/>
          <w:left w:val="nil"/>
          <w:bottom w:val="nil"/>
          <w:right w:val="nil"/>
          <w:between w:val="nil"/>
        </w:pBdr>
        <w:spacing w:before="240" w:after="240" w:line="360" w:lineRule="auto"/>
        <w:rPr>
          <w:rFonts w:ascii="Arial" w:eastAsia="Arial" w:hAnsi="Arial" w:cs="Arial"/>
          <w:b/>
          <w:color w:val="000000"/>
        </w:rPr>
      </w:pPr>
      <w:r w:rsidRPr="005821E3">
        <w:rPr>
          <w:rFonts w:ascii="Arial" w:eastAsia="Arial" w:hAnsi="Arial" w:cs="Arial"/>
          <w:color w:val="000000"/>
        </w:rPr>
        <w:t xml:space="preserve">Wykonawca udziela gwarancji jakości </w:t>
      </w:r>
      <w:r w:rsidR="00F574AE" w:rsidRPr="005821E3">
        <w:rPr>
          <w:rFonts w:ascii="Arial" w:eastAsia="Arial" w:hAnsi="Arial" w:cs="Arial"/>
          <w:color w:val="000000"/>
        </w:rPr>
        <w:t xml:space="preserve">i rękojmi </w:t>
      </w:r>
      <w:r w:rsidRPr="005821E3">
        <w:rPr>
          <w:rFonts w:ascii="Arial" w:eastAsia="Arial" w:hAnsi="Arial" w:cs="Arial"/>
          <w:color w:val="000000"/>
        </w:rPr>
        <w:t xml:space="preserve">na przedmiot umowy na </w:t>
      </w:r>
      <w:r w:rsidR="00F574AE" w:rsidRPr="00435518">
        <w:rPr>
          <w:rFonts w:ascii="Arial" w:eastAsia="Arial" w:hAnsi="Arial" w:cs="Arial"/>
          <w:b/>
          <w:bCs/>
          <w:color w:val="000000"/>
        </w:rPr>
        <w:t>……….. miesięcy</w:t>
      </w:r>
      <w:r w:rsidR="00380FB8" w:rsidRPr="005821E3">
        <w:rPr>
          <w:rFonts w:ascii="Arial" w:eastAsia="Arial" w:hAnsi="Arial" w:cs="Arial"/>
          <w:color w:val="000000"/>
        </w:rPr>
        <w:t xml:space="preserve"> (zgodnie z ofertą Wykonawcy)</w:t>
      </w:r>
      <w:r w:rsidRPr="005821E3">
        <w:rPr>
          <w:rFonts w:ascii="Arial" w:eastAsia="Arial" w:hAnsi="Arial" w:cs="Arial"/>
          <w:color w:val="000000"/>
        </w:rPr>
        <w:t xml:space="preserve">, licząc od dnia podpisania </w:t>
      </w:r>
      <w:r w:rsidR="00380FB8" w:rsidRPr="005821E3">
        <w:rPr>
          <w:rFonts w:ascii="Arial" w:eastAsia="Arial" w:hAnsi="Arial" w:cs="Arial"/>
          <w:color w:val="000000"/>
        </w:rPr>
        <w:t xml:space="preserve">końcowego </w:t>
      </w:r>
      <w:r w:rsidRPr="005821E3">
        <w:rPr>
          <w:rFonts w:ascii="Arial" w:eastAsia="Arial" w:hAnsi="Arial" w:cs="Arial"/>
          <w:color w:val="000000"/>
        </w:rPr>
        <w:t xml:space="preserve">protokołu odbioru, o którym mowa w § 1 ust. 3 i 8. </w:t>
      </w:r>
    </w:p>
    <w:p w14:paraId="42EA40F3" w14:textId="77777777" w:rsidR="007C5EAD" w:rsidRPr="005821E3" w:rsidRDefault="00115BFB" w:rsidP="005821E3">
      <w:pPr>
        <w:widowControl w:val="0"/>
        <w:numPr>
          <w:ilvl w:val="0"/>
          <w:numId w:val="26"/>
        </w:numPr>
        <w:pBdr>
          <w:top w:val="nil"/>
          <w:left w:val="nil"/>
          <w:bottom w:val="nil"/>
          <w:right w:val="nil"/>
          <w:between w:val="nil"/>
        </w:pBdr>
        <w:spacing w:before="240" w:after="240" w:line="360" w:lineRule="auto"/>
        <w:rPr>
          <w:rFonts w:ascii="Arial" w:eastAsia="Arial" w:hAnsi="Arial" w:cs="Arial"/>
          <w:b/>
          <w:color w:val="000000"/>
        </w:rPr>
      </w:pPr>
      <w:r w:rsidRPr="005821E3">
        <w:rPr>
          <w:rFonts w:ascii="Arial" w:eastAsia="Arial" w:hAnsi="Arial" w:cs="Arial"/>
          <w:color w:val="000000"/>
        </w:rPr>
        <w:t xml:space="preserve">Zamawiający ma prawo wyboru wykonania uprawnień z tytułu rękojmi lub gwarancji. </w:t>
      </w:r>
    </w:p>
    <w:p w14:paraId="2FCA92CE" w14:textId="73233BB8" w:rsidR="007C5EAD" w:rsidRPr="005821E3" w:rsidRDefault="00115BFB" w:rsidP="005821E3">
      <w:pPr>
        <w:widowControl w:val="0"/>
        <w:numPr>
          <w:ilvl w:val="0"/>
          <w:numId w:val="26"/>
        </w:numPr>
        <w:pBdr>
          <w:top w:val="nil"/>
          <w:left w:val="nil"/>
          <w:bottom w:val="nil"/>
          <w:right w:val="nil"/>
          <w:between w:val="nil"/>
        </w:pBdr>
        <w:spacing w:before="240" w:after="240" w:line="360" w:lineRule="auto"/>
        <w:rPr>
          <w:rFonts w:ascii="Arial" w:eastAsia="Arial" w:hAnsi="Arial" w:cs="Arial"/>
          <w:b/>
          <w:color w:val="000000"/>
        </w:rPr>
      </w:pPr>
      <w:r w:rsidRPr="005821E3">
        <w:rPr>
          <w:rFonts w:ascii="Arial" w:eastAsia="Arial" w:hAnsi="Arial" w:cs="Arial"/>
          <w:color w:val="000000"/>
        </w:rPr>
        <w:t>Wady ujawnione w okresie objętym gwarancją i rękojmią będą usuwane przez Wykonawcę na jego koszt</w:t>
      </w:r>
      <w:r w:rsidR="00371FF4" w:rsidRPr="005821E3">
        <w:rPr>
          <w:rFonts w:ascii="Arial" w:eastAsia="Arial" w:hAnsi="Arial" w:cs="Arial"/>
          <w:color w:val="000000"/>
        </w:rPr>
        <w:t xml:space="preserve"> w terminie wyznaczonym przez Zamawiającego</w:t>
      </w:r>
      <w:r w:rsidRPr="005821E3">
        <w:rPr>
          <w:rFonts w:ascii="Arial" w:eastAsia="Arial" w:hAnsi="Arial" w:cs="Arial"/>
          <w:color w:val="000000"/>
        </w:rPr>
        <w:t xml:space="preserve">. </w:t>
      </w:r>
      <w:r w:rsidR="00DC47C4" w:rsidRPr="005821E3">
        <w:rPr>
          <w:rFonts w:ascii="Arial" w:eastAsia="Arial" w:hAnsi="Arial" w:cs="Arial"/>
          <w:color w:val="000000"/>
        </w:rPr>
        <w:br/>
      </w:r>
      <w:r w:rsidRPr="005821E3">
        <w:rPr>
          <w:rFonts w:ascii="Arial" w:eastAsia="Arial" w:hAnsi="Arial" w:cs="Arial"/>
          <w:color w:val="000000"/>
        </w:rPr>
        <w:t>O wykryciu wady Zamawiający zobowiązany jest zawiadomić Wykonawcę na piśmie nie później niż w terminie 7 dni od daty ich ujawnienia, przesyłając Wykonawcy dokument określający wadę i termin jej usunięcia.</w:t>
      </w:r>
    </w:p>
    <w:p w14:paraId="096EAB3A" w14:textId="77777777" w:rsidR="007C5EAD" w:rsidRPr="005821E3" w:rsidRDefault="00115BFB" w:rsidP="005821E3">
      <w:pPr>
        <w:widowControl w:val="0"/>
        <w:numPr>
          <w:ilvl w:val="0"/>
          <w:numId w:val="26"/>
        </w:numPr>
        <w:pBdr>
          <w:top w:val="nil"/>
          <w:left w:val="nil"/>
          <w:bottom w:val="nil"/>
          <w:right w:val="nil"/>
          <w:between w:val="nil"/>
        </w:pBdr>
        <w:spacing w:before="240" w:after="240" w:line="360" w:lineRule="auto"/>
        <w:rPr>
          <w:rFonts w:ascii="Arial" w:eastAsia="Arial" w:hAnsi="Arial" w:cs="Arial"/>
          <w:b/>
          <w:color w:val="000000"/>
        </w:rPr>
      </w:pPr>
      <w:r w:rsidRPr="005821E3">
        <w:rPr>
          <w:rFonts w:ascii="Arial" w:eastAsia="Arial" w:hAnsi="Arial" w:cs="Arial"/>
          <w:color w:val="000000"/>
        </w:rPr>
        <w:t>W przypadku nie usunięcia wad przez Wykonawcę w wyznaczonym terminie Zamawiający może powierzyć te czynności osobie trzeciej, na ryzyko i koszt Wykonawcy, bez konieczności uzyskiwania zgody sądu, na co Wykonawca wyraża zgodę.</w:t>
      </w:r>
    </w:p>
    <w:p w14:paraId="75AB80FF" w14:textId="77777777" w:rsidR="007C5EAD" w:rsidRPr="005821E3" w:rsidRDefault="00115BFB" w:rsidP="005821E3">
      <w:pPr>
        <w:widowControl w:val="0"/>
        <w:numPr>
          <w:ilvl w:val="0"/>
          <w:numId w:val="26"/>
        </w:numPr>
        <w:pBdr>
          <w:top w:val="nil"/>
          <w:left w:val="nil"/>
          <w:bottom w:val="nil"/>
          <w:right w:val="nil"/>
          <w:between w:val="nil"/>
        </w:pBdr>
        <w:spacing w:before="240" w:after="240" w:line="360" w:lineRule="auto"/>
        <w:rPr>
          <w:rFonts w:ascii="Arial" w:eastAsia="Arial" w:hAnsi="Arial" w:cs="Arial"/>
          <w:b/>
          <w:color w:val="000000"/>
        </w:rPr>
      </w:pPr>
      <w:r w:rsidRPr="005821E3">
        <w:rPr>
          <w:rFonts w:ascii="Arial" w:eastAsia="Arial" w:hAnsi="Arial" w:cs="Arial"/>
          <w:color w:val="000000"/>
        </w:rPr>
        <w:t>Niezależnie od uprawnień z tytułu rękojmi i gwarancji Zamawiający może żądać odszkodowania za wszelkie szkody powstałe w wyniku zaistnienia wad.</w:t>
      </w:r>
    </w:p>
    <w:p w14:paraId="4F80A7ED" w14:textId="77777777" w:rsidR="007C5EAD" w:rsidRPr="005821E3" w:rsidRDefault="00115BFB" w:rsidP="005821E3">
      <w:pPr>
        <w:pStyle w:val="Nagwek1"/>
        <w:spacing w:after="240" w:line="360" w:lineRule="auto"/>
        <w:rPr>
          <w:sz w:val="24"/>
          <w:szCs w:val="24"/>
        </w:rPr>
      </w:pPr>
      <w:r w:rsidRPr="005821E3">
        <w:rPr>
          <w:sz w:val="24"/>
          <w:szCs w:val="24"/>
        </w:rPr>
        <w:t>§ 5 Komunikacja przy realizacji umowy</w:t>
      </w:r>
    </w:p>
    <w:p w14:paraId="15B72184" w14:textId="5F22C965" w:rsidR="007C5EAD" w:rsidRPr="005821E3" w:rsidRDefault="00115BFB" w:rsidP="005821E3">
      <w:pPr>
        <w:widowControl w:val="0"/>
        <w:numPr>
          <w:ilvl w:val="0"/>
          <w:numId w:val="1"/>
        </w:numPr>
        <w:spacing w:before="240" w:after="240" w:line="360" w:lineRule="auto"/>
        <w:ind w:left="709" w:hanging="425"/>
        <w:rPr>
          <w:rFonts w:ascii="Arial" w:eastAsia="Arial" w:hAnsi="Arial" w:cs="Arial"/>
        </w:rPr>
      </w:pPr>
      <w:r w:rsidRPr="005821E3">
        <w:rPr>
          <w:rFonts w:ascii="Arial" w:eastAsia="Arial" w:hAnsi="Arial" w:cs="Arial"/>
        </w:rPr>
        <w:t xml:space="preserve">Wszystkie informacje dotyczące wykonywania przedmiotu umowy, o którym mowa w § 1 przekazywane będą drogą elektroniczną </w:t>
      </w:r>
      <w:r w:rsidRPr="005821E3">
        <w:rPr>
          <w:rFonts w:ascii="Arial" w:eastAsia="Arial" w:hAnsi="Arial" w:cs="Arial"/>
          <w:highlight w:val="white"/>
        </w:rPr>
        <w:t>na następujący adres:</w:t>
      </w:r>
    </w:p>
    <w:p w14:paraId="2D8D8671" w14:textId="77777777" w:rsidR="007C5EAD" w:rsidRPr="005821E3" w:rsidRDefault="00115BFB" w:rsidP="005821E3">
      <w:pPr>
        <w:numPr>
          <w:ilvl w:val="4"/>
          <w:numId w:val="25"/>
        </w:numPr>
        <w:pBdr>
          <w:top w:val="nil"/>
          <w:left w:val="nil"/>
          <w:bottom w:val="nil"/>
          <w:right w:val="nil"/>
          <w:between w:val="nil"/>
        </w:pBdr>
        <w:shd w:val="clear" w:color="auto" w:fill="FFFFFF"/>
        <w:spacing w:before="240" w:after="240" w:line="360" w:lineRule="auto"/>
        <w:ind w:left="1276" w:hanging="567"/>
        <w:rPr>
          <w:rFonts w:ascii="Arial" w:eastAsia="Arial" w:hAnsi="Arial" w:cs="Arial"/>
          <w:color w:val="000000"/>
        </w:rPr>
      </w:pPr>
      <w:bookmarkStart w:id="2" w:name="_heading=h.i51vcyls7i6c" w:colFirst="0" w:colLast="0"/>
      <w:bookmarkEnd w:id="2"/>
      <w:r w:rsidRPr="005821E3">
        <w:rPr>
          <w:rFonts w:ascii="Arial" w:eastAsia="Arial" w:hAnsi="Arial" w:cs="Arial"/>
          <w:color w:val="000000"/>
          <w:highlight w:val="white"/>
        </w:rPr>
        <w:t>Zamawiającego: …………………….</w:t>
      </w:r>
    </w:p>
    <w:p w14:paraId="296B6D73" w14:textId="77777777" w:rsidR="007C5EAD" w:rsidRPr="005821E3" w:rsidRDefault="00115BFB" w:rsidP="005821E3">
      <w:pPr>
        <w:numPr>
          <w:ilvl w:val="4"/>
          <w:numId w:val="25"/>
        </w:numPr>
        <w:pBdr>
          <w:top w:val="nil"/>
          <w:left w:val="nil"/>
          <w:bottom w:val="nil"/>
          <w:right w:val="nil"/>
          <w:between w:val="nil"/>
        </w:pBdr>
        <w:shd w:val="clear" w:color="auto" w:fill="FFFFFF"/>
        <w:spacing w:before="240" w:after="240" w:line="360" w:lineRule="auto"/>
        <w:ind w:left="1276" w:hanging="567"/>
        <w:rPr>
          <w:rFonts w:ascii="Arial" w:eastAsia="Arial" w:hAnsi="Arial" w:cs="Arial"/>
          <w:color w:val="000000"/>
          <w:highlight w:val="white"/>
        </w:rPr>
      </w:pPr>
      <w:r w:rsidRPr="005821E3">
        <w:rPr>
          <w:rFonts w:ascii="Arial" w:eastAsia="Arial" w:hAnsi="Arial" w:cs="Arial"/>
          <w:color w:val="000000"/>
          <w:highlight w:val="white"/>
        </w:rPr>
        <w:lastRenderedPageBreak/>
        <w:t>Wykonawcy: ………………………….</w:t>
      </w:r>
    </w:p>
    <w:p w14:paraId="1952AACC" w14:textId="77777777" w:rsidR="007C5EAD" w:rsidRPr="005821E3" w:rsidRDefault="00115BFB" w:rsidP="005821E3">
      <w:pPr>
        <w:widowControl w:val="0"/>
        <w:numPr>
          <w:ilvl w:val="0"/>
          <w:numId w:val="1"/>
        </w:numPr>
        <w:spacing w:before="240" w:after="240" w:line="360" w:lineRule="auto"/>
        <w:ind w:left="720" w:hanging="436"/>
        <w:rPr>
          <w:rFonts w:ascii="Arial" w:eastAsia="Arial" w:hAnsi="Arial" w:cs="Arial"/>
        </w:rPr>
      </w:pPr>
      <w:r w:rsidRPr="005821E3">
        <w:rPr>
          <w:rFonts w:ascii="Arial" w:eastAsia="Arial" w:hAnsi="Arial" w:cs="Arial"/>
        </w:rPr>
        <w:t>W przypadku zmiany adresu e-mail do przekazywania powyższych informacji, każda ze Stron powiadomi o tym drugą Stronę na piśmie, z odpowiednim wyprzedzeniem. W przypadku niedopełnienia tego obowiązku informacje przekazane na poprzedni adres e-mail uznaje się za skuteczne.</w:t>
      </w:r>
    </w:p>
    <w:p w14:paraId="136F1BAB" w14:textId="77777777" w:rsidR="007C5EAD" w:rsidRPr="005821E3" w:rsidRDefault="00115BFB" w:rsidP="005821E3">
      <w:pPr>
        <w:pStyle w:val="Nagwek1"/>
        <w:spacing w:after="240" w:line="360" w:lineRule="auto"/>
        <w:rPr>
          <w:sz w:val="24"/>
          <w:szCs w:val="24"/>
        </w:rPr>
      </w:pPr>
      <w:r w:rsidRPr="005821E3">
        <w:rPr>
          <w:sz w:val="24"/>
          <w:szCs w:val="24"/>
        </w:rPr>
        <w:t>§ 6 Kary umowne</w:t>
      </w:r>
    </w:p>
    <w:p w14:paraId="28853482" w14:textId="77777777" w:rsidR="007C5EAD" w:rsidRPr="005821E3" w:rsidRDefault="00115BFB" w:rsidP="005821E3">
      <w:pPr>
        <w:widowControl w:val="0"/>
        <w:numPr>
          <w:ilvl w:val="0"/>
          <w:numId w:val="27"/>
        </w:numPr>
        <w:spacing w:before="240" w:after="240" w:line="360" w:lineRule="auto"/>
        <w:ind w:left="426" w:hanging="426"/>
        <w:rPr>
          <w:rFonts w:ascii="Arial" w:eastAsia="Arial" w:hAnsi="Arial" w:cs="Arial"/>
        </w:rPr>
      </w:pPr>
      <w:r w:rsidRPr="005821E3">
        <w:rPr>
          <w:rFonts w:ascii="Arial" w:eastAsia="Arial" w:hAnsi="Arial" w:cs="Arial"/>
        </w:rPr>
        <w:t xml:space="preserve">Wykonawca zobowiązany jest do zapłacenia kary umownej w następujących przypadkach: </w:t>
      </w:r>
    </w:p>
    <w:p w14:paraId="193C1A59" w14:textId="77777777" w:rsidR="007C5EAD" w:rsidRPr="005821E3" w:rsidRDefault="00115BFB" w:rsidP="005821E3">
      <w:pPr>
        <w:widowControl w:val="0"/>
        <w:numPr>
          <w:ilvl w:val="1"/>
          <w:numId w:val="28"/>
        </w:numPr>
        <w:pBdr>
          <w:top w:val="nil"/>
          <w:left w:val="nil"/>
          <w:bottom w:val="nil"/>
          <w:right w:val="nil"/>
          <w:between w:val="nil"/>
        </w:pBdr>
        <w:spacing w:before="240" w:after="240" w:line="360" w:lineRule="auto"/>
        <w:ind w:left="567" w:hanging="425"/>
        <w:rPr>
          <w:rFonts w:ascii="Arial" w:eastAsia="Arial" w:hAnsi="Arial" w:cs="Arial"/>
          <w:b/>
          <w:color w:val="000000"/>
        </w:rPr>
      </w:pPr>
      <w:r w:rsidRPr="005821E3">
        <w:rPr>
          <w:rFonts w:ascii="Arial" w:eastAsia="Arial" w:hAnsi="Arial" w:cs="Arial"/>
          <w:color w:val="000000"/>
        </w:rPr>
        <w:t>odstąpienia od umowy przez Zamawiającego z przyczyn leżących po stronie Wykonawcy w wysokości 10 % wynagrodzenia umownego brutto, o którym mowa w §3 ust.1.</w:t>
      </w:r>
    </w:p>
    <w:p w14:paraId="31CB87DF" w14:textId="27642F0E" w:rsidR="007C5EAD" w:rsidRPr="005821E3" w:rsidRDefault="00115BFB" w:rsidP="005821E3">
      <w:pPr>
        <w:widowControl w:val="0"/>
        <w:numPr>
          <w:ilvl w:val="1"/>
          <w:numId w:val="28"/>
        </w:numPr>
        <w:pBdr>
          <w:top w:val="nil"/>
          <w:left w:val="nil"/>
          <w:bottom w:val="nil"/>
          <w:right w:val="nil"/>
          <w:between w:val="nil"/>
        </w:pBdr>
        <w:spacing w:before="240" w:after="240" w:line="360" w:lineRule="auto"/>
        <w:ind w:left="567" w:hanging="425"/>
        <w:rPr>
          <w:rFonts w:ascii="Arial" w:eastAsia="Arial" w:hAnsi="Arial" w:cs="Arial"/>
          <w:b/>
          <w:color w:val="000000"/>
        </w:rPr>
      </w:pPr>
      <w:r w:rsidRPr="005821E3">
        <w:rPr>
          <w:rFonts w:ascii="Arial" w:eastAsia="Arial" w:hAnsi="Arial" w:cs="Arial"/>
          <w:color w:val="000000"/>
        </w:rPr>
        <w:t>za zwłokę w wykonaniu przedmiotu umowy w wysokości 0,</w:t>
      </w:r>
      <w:r w:rsidR="009213F0" w:rsidRPr="005821E3">
        <w:rPr>
          <w:rFonts w:ascii="Arial" w:eastAsia="Arial" w:hAnsi="Arial" w:cs="Arial"/>
          <w:color w:val="000000"/>
        </w:rPr>
        <w:t>0</w:t>
      </w:r>
      <w:r w:rsidRPr="005821E3">
        <w:rPr>
          <w:rFonts w:ascii="Arial" w:eastAsia="Arial" w:hAnsi="Arial" w:cs="Arial"/>
          <w:color w:val="000000"/>
        </w:rPr>
        <w:t xml:space="preserve">5% wartości umownej brutto, określonej w § 3 ust. 1, za każdy rozpoczęty dzień zwłoki do 7 dni zwłoki, a powyżej 7 dni zwłoki w wysokości </w:t>
      </w:r>
      <w:r w:rsidR="00992C4F" w:rsidRPr="005821E3">
        <w:rPr>
          <w:rFonts w:ascii="Arial" w:eastAsia="Arial" w:hAnsi="Arial" w:cs="Arial"/>
          <w:color w:val="000000"/>
        </w:rPr>
        <w:t>0,1</w:t>
      </w:r>
      <w:r w:rsidRPr="005821E3">
        <w:rPr>
          <w:rFonts w:ascii="Arial" w:eastAsia="Arial" w:hAnsi="Arial" w:cs="Arial"/>
          <w:color w:val="000000"/>
        </w:rPr>
        <w:t xml:space="preserve"> % wartości umownej brutto, za każdy dzień zwłoki.</w:t>
      </w:r>
    </w:p>
    <w:p w14:paraId="6828510C" w14:textId="46C68BE5" w:rsidR="007C5EAD" w:rsidRPr="005821E3" w:rsidRDefault="00115BFB" w:rsidP="005821E3">
      <w:pPr>
        <w:widowControl w:val="0"/>
        <w:numPr>
          <w:ilvl w:val="1"/>
          <w:numId w:val="28"/>
        </w:numPr>
        <w:pBdr>
          <w:top w:val="nil"/>
          <w:left w:val="nil"/>
          <w:bottom w:val="nil"/>
          <w:right w:val="nil"/>
          <w:between w:val="nil"/>
        </w:pBdr>
        <w:spacing w:before="240" w:after="240" w:line="360" w:lineRule="auto"/>
        <w:ind w:left="567" w:hanging="425"/>
        <w:rPr>
          <w:rFonts w:ascii="Arial" w:eastAsia="Arial" w:hAnsi="Arial" w:cs="Arial"/>
          <w:b/>
          <w:color w:val="000000"/>
        </w:rPr>
      </w:pPr>
      <w:r w:rsidRPr="005821E3">
        <w:rPr>
          <w:rFonts w:ascii="Arial" w:eastAsia="Arial" w:hAnsi="Arial" w:cs="Arial"/>
          <w:color w:val="000000"/>
        </w:rPr>
        <w:t>za zwłokę w usunięciu wad i usterek, stwierdzonych podczas odbioru lub ujawnionych w okresie gwarancyjnym i rękojmi za wady, licząc od dnia wyznaczonego na usunięcie wad</w:t>
      </w:r>
      <w:r w:rsidR="00A22009" w:rsidRPr="005821E3">
        <w:rPr>
          <w:rFonts w:ascii="Arial" w:eastAsia="Arial" w:hAnsi="Arial" w:cs="Arial"/>
          <w:color w:val="000000"/>
        </w:rPr>
        <w:t xml:space="preserve"> i usterek</w:t>
      </w:r>
      <w:r w:rsidRPr="005821E3">
        <w:rPr>
          <w:rFonts w:ascii="Arial" w:eastAsia="Arial" w:hAnsi="Arial" w:cs="Arial"/>
          <w:color w:val="000000"/>
        </w:rPr>
        <w:t xml:space="preserve"> w wysokości 0,</w:t>
      </w:r>
      <w:r w:rsidR="0006419F" w:rsidRPr="005821E3">
        <w:rPr>
          <w:rFonts w:ascii="Arial" w:eastAsia="Arial" w:hAnsi="Arial" w:cs="Arial"/>
          <w:color w:val="000000"/>
        </w:rPr>
        <w:t>05</w:t>
      </w:r>
      <w:r w:rsidRPr="005821E3">
        <w:rPr>
          <w:rFonts w:ascii="Arial" w:eastAsia="Arial" w:hAnsi="Arial" w:cs="Arial"/>
          <w:color w:val="000000"/>
        </w:rPr>
        <w:t xml:space="preserve"> % wartości umownej brutto, określonej w § 3 ust. 1, za każdy rozpoczęty dzień zwłoki do 7 dni zwłoki, a powyżej 7 dni zwłoki w wysokości 0,</w:t>
      </w:r>
      <w:r w:rsidR="0006419F" w:rsidRPr="005821E3">
        <w:rPr>
          <w:rFonts w:ascii="Arial" w:eastAsia="Arial" w:hAnsi="Arial" w:cs="Arial"/>
          <w:color w:val="000000"/>
        </w:rPr>
        <w:t>1</w:t>
      </w:r>
      <w:r w:rsidRPr="005821E3">
        <w:rPr>
          <w:rFonts w:ascii="Arial" w:eastAsia="Arial" w:hAnsi="Arial" w:cs="Arial"/>
          <w:color w:val="000000"/>
        </w:rPr>
        <w:t>% wartości umownej brutto za każdy dzień zwłoki</w:t>
      </w:r>
      <w:r w:rsidR="00A22009" w:rsidRPr="005821E3">
        <w:rPr>
          <w:rFonts w:ascii="Arial" w:eastAsia="Arial" w:hAnsi="Arial" w:cs="Arial"/>
          <w:color w:val="000000"/>
        </w:rPr>
        <w:t>.</w:t>
      </w:r>
    </w:p>
    <w:p w14:paraId="6DBA2DCC" w14:textId="77777777" w:rsidR="007C5EAD" w:rsidRPr="005821E3" w:rsidRDefault="00115BFB" w:rsidP="005821E3">
      <w:pPr>
        <w:widowControl w:val="0"/>
        <w:numPr>
          <w:ilvl w:val="0"/>
          <w:numId w:val="27"/>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 xml:space="preserve">Zamawiający zapłaci karę Wykonawcy, za odstąpienie od umowy z przyczyn leżących wyłącznie po stronie Zamawiającego w wysokości 10 % wartości umownej brutto, określonej w § 3 ust. 1. </w:t>
      </w:r>
    </w:p>
    <w:p w14:paraId="1A7BCF4B" w14:textId="77777777" w:rsidR="007C5EAD" w:rsidRPr="005821E3" w:rsidRDefault="00115BFB" w:rsidP="005821E3">
      <w:pPr>
        <w:widowControl w:val="0"/>
        <w:numPr>
          <w:ilvl w:val="0"/>
          <w:numId w:val="27"/>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lastRenderedPageBreak/>
        <w:t>Wykonawca wyraża zgodę na potrącenie kar umownych z przysługującego wynagrodzenia.</w:t>
      </w:r>
    </w:p>
    <w:p w14:paraId="1ACC1E2E" w14:textId="77777777" w:rsidR="007C5EAD" w:rsidRPr="005821E3" w:rsidRDefault="00115BFB" w:rsidP="005821E3">
      <w:pPr>
        <w:widowControl w:val="0"/>
        <w:numPr>
          <w:ilvl w:val="0"/>
          <w:numId w:val="27"/>
        </w:numPr>
        <w:spacing w:before="240" w:after="240" w:line="360" w:lineRule="auto"/>
        <w:rPr>
          <w:rFonts w:ascii="Arial" w:eastAsia="Arial" w:hAnsi="Arial" w:cs="Arial"/>
        </w:rPr>
      </w:pPr>
      <w:r w:rsidRPr="005821E3">
        <w:rPr>
          <w:rFonts w:ascii="Arial" w:eastAsia="Arial" w:hAnsi="Arial" w:cs="Arial"/>
        </w:rPr>
        <w:t>Zamawiającemu przysługuje prawo dochodzenia odszkodowania na zasadach ogólnych prawa cywilnego, jeżeli poniesiona szkoda przewyższa wysokość zastrzeżonych kar umownych.</w:t>
      </w:r>
    </w:p>
    <w:p w14:paraId="7A289237" w14:textId="0C022AE8" w:rsidR="007C5EAD" w:rsidRPr="005821E3" w:rsidRDefault="00115BFB" w:rsidP="005821E3">
      <w:pPr>
        <w:widowControl w:val="0"/>
        <w:numPr>
          <w:ilvl w:val="0"/>
          <w:numId w:val="27"/>
        </w:numPr>
        <w:spacing w:before="240" w:after="240" w:line="360" w:lineRule="auto"/>
        <w:rPr>
          <w:rFonts w:ascii="Arial" w:eastAsia="Arial" w:hAnsi="Arial" w:cs="Arial"/>
        </w:rPr>
      </w:pPr>
      <w:r w:rsidRPr="005821E3">
        <w:rPr>
          <w:rFonts w:ascii="Arial" w:eastAsia="Arial" w:hAnsi="Arial" w:cs="Arial"/>
        </w:rPr>
        <w:t xml:space="preserve">Łączna maksymalna wysokość kar umownych, których może dochodzić Zamawiający nie może przekroczyć 15 % kwoty wynagrodzenia określonego </w:t>
      </w:r>
      <w:r w:rsidRPr="005821E3">
        <w:rPr>
          <w:rFonts w:ascii="Arial" w:eastAsia="Arial" w:hAnsi="Arial" w:cs="Arial"/>
        </w:rPr>
        <w:br/>
        <w:t>w § 3 ust. 1 umowy.</w:t>
      </w:r>
    </w:p>
    <w:p w14:paraId="017E4736" w14:textId="77777777" w:rsidR="007C5EAD" w:rsidRPr="005821E3" w:rsidRDefault="00115BFB" w:rsidP="005821E3">
      <w:pPr>
        <w:pStyle w:val="Nagwek1"/>
        <w:spacing w:after="240" w:line="360" w:lineRule="auto"/>
        <w:rPr>
          <w:sz w:val="24"/>
          <w:szCs w:val="24"/>
        </w:rPr>
      </w:pPr>
      <w:r w:rsidRPr="005821E3">
        <w:rPr>
          <w:sz w:val="24"/>
          <w:szCs w:val="24"/>
        </w:rPr>
        <w:t>§ 7 Odstąpienie od umowy</w:t>
      </w:r>
    </w:p>
    <w:p w14:paraId="647EA693" w14:textId="77777777" w:rsidR="007C5EAD" w:rsidRPr="005821E3" w:rsidRDefault="00115BFB" w:rsidP="005821E3">
      <w:pPr>
        <w:widowControl w:val="0"/>
        <w:spacing w:before="240" w:after="240" w:line="360" w:lineRule="auto"/>
        <w:rPr>
          <w:rFonts w:ascii="Arial" w:eastAsia="Arial" w:hAnsi="Arial" w:cs="Arial"/>
        </w:rPr>
      </w:pPr>
      <w:r w:rsidRPr="005821E3">
        <w:rPr>
          <w:rFonts w:ascii="Arial" w:eastAsia="Arial" w:hAnsi="Arial" w:cs="Arial"/>
        </w:rPr>
        <w:t>Zamawiający zastrzega sobie prawo do odstąpienia od umowy w przypadku:</w:t>
      </w:r>
    </w:p>
    <w:p w14:paraId="69C94BF0" w14:textId="57DC8A12" w:rsidR="007C5EAD" w:rsidRPr="005821E3" w:rsidRDefault="00115BFB" w:rsidP="005821E3">
      <w:pPr>
        <w:widowControl w:val="0"/>
        <w:numPr>
          <w:ilvl w:val="0"/>
          <w:numId w:val="29"/>
        </w:numPr>
        <w:spacing w:before="240" w:after="240" w:line="360" w:lineRule="auto"/>
        <w:rPr>
          <w:rFonts w:ascii="Arial" w:eastAsia="Arial" w:hAnsi="Arial" w:cs="Arial"/>
        </w:rPr>
      </w:pPr>
      <w:r w:rsidRPr="005821E3">
        <w:rPr>
          <w:rFonts w:ascii="Arial" w:eastAsia="Arial" w:hAnsi="Arial" w:cs="Arial"/>
        </w:rPr>
        <w:t xml:space="preserve">gdy Wykonawca nie dotrzyma umownego terminu dostawy, o którym mowa </w:t>
      </w:r>
      <w:r w:rsidR="00BE3A18" w:rsidRPr="005821E3">
        <w:rPr>
          <w:rFonts w:ascii="Arial" w:eastAsia="Arial" w:hAnsi="Arial" w:cs="Arial"/>
        </w:rPr>
        <w:br/>
      </w:r>
      <w:r w:rsidRPr="005821E3">
        <w:rPr>
          <w:rFonts w:ascii="Arial" w:eastAsia="Arial" w:hAnsi="Arial" w:cs="Arial"/>
        </w:rPr>
        <w:t xml:space="preserve">w § 1 ust. 5. W takim przypadku prawo do odstąpienia od umowy przysługuje </w:t>
      </w:r>
      <w:r w:rsidR="001A0108" w:rsidRPr="005821E3">
        <w:rPr>
          <w:rFonts w:ascii="Arial" w:eastAsia="Arial" w:hAnsi="Arial" w:cs="Arial"/>
        </w:rPr>
        <w:t xml:space="preserve">w terminie miesiąca </w:t>
      </w:r>
      <w:r w:rsidRPr="005821E3">
        <w:rPr>
          <w:rFonts w:ascii="Arial" w:eastAsia="Arial" w:hAnsi="Arial" w:cs="Arial"/>
        </w:rPr>
        <w:t xml:space="preserve">odpowiednio po bezskutecznym upływie umownego terminu dostawy przedmiotu umowy. Zamawiającemu będzie wówczas przysługiwać prawo naliczanie kar umownych za każdy dzień zwłoki zgodnie </w:t>
      </w:r>
      <w:r w:rsidR="002E1053">
        <w:rPr>
          <w:rFonts w:ascii="Arial" w:eastAsia="Arial" w:hAnsi="Arial" w:cs="Arial"/>
        </w:rPr>
        <w:br/>
      </w:r>
      <w:r w:rsidRPr="005821E3">
        <w:rPr>
          <w:rFonts w:ascii="Arial" w:eastAsia="Arial" w:hAnsi="Arial" w:cs="Arial"/>
        </w:rPr>
        <w:t>z § 6 powyżej oraz za odstąpienie od umowy;</w:t>
      </w:r>
    </w:p>
    <w:p w14:paraId="6A732920" w14:textId="7E7B277F" w:rsidR="007C5EAD" w:rsidRPr="005821E3" w:rsidRDefault="00115BFB" w:rsidP="005821E3">
      <w:pPr>
        <w:widowControl w:val="0"/>
        <w:numPr>
          <w:ilvl w:val="0"/>
          <w:numId w:val="29"/>
        </w:numPr>
        <w:spacing w:before="240" w:after="240" w:line="360" w:lineRule="auto"/>
        <w:ind w:left="714" w:hanging="357"/>
        <w:rPr>
          <w:rFonts w:ascii="Arial" w:eastAsia="Arial" w:hAnsi="Arial" w:cs="Arial"/>
        </w:rPr>
      </w:pPr>
      <w:r w:rsidRPr="005821E3">
        <w:rPr>
          <w:rFonts w:ascii="Arial" w:eastAsia="Arial" w:hAnsi="Arial" w:cs="Arial"/>
        </w:rPr>
        <w:t xml:space="preserve">niepoprawienia/naprawienia/wymiany lub nieuzupełnienia przedmiotu umowy w wyznaczonym przez Zamawiającego terminie, w przypadku, gdy przedmiot umowy jest wadliwy lub niekompletny. W takim przypadku prawo do odstąpienia od umowy przysługuje </w:t>
      </w:r>
      <w:r w:rsidR="005A5816" w:rsidRPr="005821E3">
        <w:rPr>
          <w:rFonts w:ascii="Arial" w:eastAsia="Arial" w:hAnsi="Arial" w:cs="Arial"/>
        </w:rPr>
        <w:t xml:space="preserve">w terminie miesiąca </w:t>
      </w:r>
      <w:r w:rsidRPr="005821E3">
        <w:rPr>
          <w:rFonts w:ascii="Arial" w:eastAsia="Arial" w:hAnsi="Arial" w:cs="Arial"/>
        </w:rPr>
        <w:t>po bezskutecznym upływie terminu wyznaczonego na poprawienie lub uzupełnienie przedmiotu umowy.</w:t>
      </w:r>
      <w:r w:rsidR="009A0C22" w:rsidRPr="005821E3">
        <w:rPr>
          <w:rFonts w:ascii="Arial" w:eastAsia="Arial" w:hAnsi="Arial" w:cs="Arial"/>
        </w:rPr>
        <w:t xml:space="preserve"> Zamawiającemu będzie wówczas przysługiwać prawo naliczanie kar umownych za każdy dzień zwłoki zgodnie z § 6 powyżej oraz za odstąpienie od umowy.</w:t>
      </w:r>
    </w:p>
    <w:p w14:paraId="5EFDA2E4" w14:textId="77777777" w:rsidR="007C5EAD" w:rsidRPr="005821E3" w:rsidRDefault="00115BFB" w:rsidP="005821E3">
      <w:pPr>
        <w:pStyle w:val="Nagwek1"/>
        <w:spacing w:after="240" w:line="360" w:lineRule="auto"/>
        <w:rPr>
          <w:sz w:val="24"/>
          <w:szCs w:val="24"/>
        </w:rPr>
      </w:pPr>
      <w:r w:rsidRPr="005821E3">
        <w:rPr>
          <w:sz w:val="24"/>
          <w:szCs w:val="24"/>
        </w:rPr>
        <w:lastRenderedPageBreak/>
        <w:t>§ 8 Podwykonawstwo</w:t>
      </w:r>
    </w:p>
    <w:p w14:paraId="435EDEBE" w14:textId="77777777" w:rsidR="007C5EAD" w:rsidRPr="005821E3" w:rsidRDefault="00115BFB" w:rsidP="005821E3">
      <w:pPr>
        <w:widowControl w:val="0"/>
        <w:numPr>
          <w:ilvl w:val="3"/>
          <w:numId w:val="30"/>
        </w:numPr>
        <w:pBdr>
          <w:top w:val="nil"/>
          <w:left w:val="nil"/>
          <w:bottom w:val="nil"/>
          <w:right w:val="nil"/>
          <w:between w:val="nil"/>
        </w:pBdr>
        <w:spacing w:before="240" w:after="240" w:line="360" w:lineRule="auto"/>
        <w:ind w:left="426"/>
        <w:rPr>
          <w:rFonts w:ascii="Arial" w:eastAsia="Arial" w:hAnsi="Arial" w:cs="Arial"/>
          <w:color w:val="000000"/>
        </w:rPr>
      </w:pPr>
      <w:r w:rsidRPr="005821E3">
        <w:rPr>
          <w:rFonts w:ascii="Arial" w:eastAsia="Arial" w:hAnsi="Arial" w:cs="Arial"/>
          <w:color w:val="000000"/>
        </w:rPr>
        <w:t>Wykonawca powierza wykonanie części zamówienia podwykonawcom:</w:t>
      </w:r>
    </w:p>
    <w:p w14:paraId="2993F7AA" w14:textId="77777777" w:rsidR="007C5EAD" w:rsidRPr="005821E3" w:rsidRDefault="00115BFB" w:rsidP="005821E3">
      <w:pPr>
        <w:widowControl w:val="0"/>
        <w:numPr>
          <w:ilvl w:val="4"/>
          <w:numId w:val="30"/>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 (nazwa, adres, NIP podwykonawcy - określenie części zamówienia powierzonej podwykonawcy, wartość wynagrodzenia przysługująca podwykonawcy);</w:t>
      </w:r>
    </w:p>
    <w:p w14:paraId="2C910A07" w14:textId="77777777" w:rsidR="007C5EAD" w:rsidRPr="005821E3" w:rsidRDefault="00115BFB" w:rsidP="005821E3">
      <w:pPr>
        <w:widowControl w:val="0"/>
        <w:numPr>
          <w:ilvl w:val="4"/>
          <w:numId w:val="30"/>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 (nazwa, adres, NIP podwykonawcy - określenie części zamówienia powierzonej podwykonawcy, wartość wynagrodzenia przysługująca podwykonawcy)</w:t>
      </w:r>
    </w:p>
    <w:p w14:paraId="533A7D24" w14:textId="77777777" w:rsidR="007C5EAD" w:rsidRPr="005821E3" w:rsidRDefault="00115BFB" w:rsidP="005821E3">
      <w:pPr>
        <w:widowControl w:val="0"/>
        <w:spacing w:before="240" w:after="240" w:line="360" w:lineRule="auto"/>
        <w:ind w:right="220"/>
        <w:rPr>
          <w:rFonts w:ascii="Arial" w:eastAsia="Arial" w:hAnsi="Arial" w:cs="Arial"/>
          <w:color w:val="000000"/>
        </w:rPr>
      </w:pPr>
      <w:bookmarkStart w:id="3" w:name="_heading=h.3znysh7" w:colFirst="0" w:colLast="0"/>
      <w:bookmarkEnd w:id="3"/>
      <w:r w:rsidRPr="005821E3">
        <w:rPr>
          <w:rFonts w:ascii="Arial" w:eastAsia="Arial" w:hAnsi="Arial" w:cs="Arial"/>
          <w:color w:val="000000"/>
        </w:rPr>
        <w:t>lub Wykonawca oświadcza, że nie będzie korzystał z podwykonawców przy realizacji przedmiotu umowy.</w:t>
      </w:r>
    </w:p>
    <w:p w14:paraId="05DFBCAD" w14:textId="77777777" w:rsidR="007C5EAD" w:rsidRPr="005821E3" w:rsidRDefault="00115BFB" w:rsidP="005821E3">
      <w:pPr>
        <w:widowControl w:val="0"/>
        <w:numPr>
          <w:ilvl w:val="3"/>
          <w:numId w:val="30"/>
        </w:numPr>
        <w:pBdr>
          <w:top w:val="nil"/>
          <w:left w:val="nil"/>
          <w:bottom w:val="nil"/>
          <w:right w:val="nil"/>
          <w:between w:val="nil"/>
        </w:pBdr>
        <w:spacing w:before="240" w:after="240" w:line="360" w:lineRule="auto"/>
        <w:ind w:left="426" w:right="220"/>
        <w:rPr>
          <w:rFonts w:ascii="Arial" w:eastAsia="Arial" w:hAnsi="Arial" w:cs="Arial"/>
          <w:color w:val="000000"/>
        </w:rPr>
      </w:pPr>
      <w:r w:rsidRPr="005821E3">
        <w:rPr>
          <w:rFonts w:ascii="Arial" w:eastAsia="Arial" w:hAnsi="Arial" w:cs="Arial"/>
          <w:color w:val="000000"/>
        </w:rPr>
        <w:t>Wykonawca ponosi wobec Zamawiającego pełną odpowiedzialność za części zamówienia, które wykonuje przy pomocy podwykonawców.</w:t>
      </w:r>
    </w:p>
    <w:p w14:paraId="7355F038" w14:textId="0AE8E31C" w:rsidR="007C5EAD" w:rsidRPr="005821E3" w:rsidRDefault="00115BFB" w:rsidP="005821E3">
      <w:pPr>
        <w:widowControl w:val="0"/>
        <w:numPr>
          <w:ilvl w:val="3"/>
          <w:numId w:val="30"/>
        </w:numPr>
        <w:pBdr>
          <w:top w:val="nil"/>
          <w:left w:val="nil"/>
          <w:bottom w:val="nil"/>
          <w:right w:val="nil"/>
          <w:between w:val="nil"/>
        </w:pBdr>
        <w:spacing w:before="240" w:after="240" w:line="360" w:lineRule="auto"/>
        <w:ind w:left="426" w:right="220"/>
        <w:rPr>
          <w:rFonts w:ascii="Arial" w:eastAsia="Arial" w:hAnsi="Arial" w:cs="Arial"/>
          <w:color w:val="000000"/>
        </w:rPr>
      </w:pPr>
      <w:r w:rsidRPr="005821E3">
        <w:rPr>
          <w:rFonts w:ascii="Arial" w:eastAsia="Arial" w:hAnsi="Arial" w:cs="Arial"/>
          <w:color w:val="000000"/>
        </w:rPr>
        <w:t xml:space="preserve">W przypadku zaangażowania przez Wykonawcę podwykonawców, Zamawiający musi wyrazić </w:t>
      </w:r>
      <w:r w:rsidR="00F4612B" w:rsidRPr="005821E3">
        <w:rPr>
          <w:rFonts w:ascii="Arial" w:eastAsia="Arial" w:hAnsi="Arial" w:cs="Arial"/>
          <w:color w:val="000000"/>
        </w:rPr>
        <w:t xml:space="preserve">w formie pisemnej pod rygorem nieważności </w:t>
      </w:r>
      <w:r w:rsidRPr="005821E3">
        <w:rPr>
          <w:rFonts w:ascii="Arial" w:eastAsia="Arial" w:hAnsi="Arial" w:cs="Arial"/>
          <w:color w:val="000000"/>
        </w:rPr>
        <w:t>zgodę na wykonanie wyodrębnionego zakresu przedmiotu umowy przez podwykonawcę, przy wyraźnym określeniu kwoty należnej podwykonawcy, warunków odbioru i płatności oraz terminu realizacji tego zakresu.</w:t>
      </w:r>
    </w:p>
    <w:p w14:paraId="42ED7719" w14:textId="77777777" w:rsidR="007C5EAD" w:rsidRPr="005821E3" w:rsidRDefault="00115BFB" w:rsidP="005821E3">
      <w:pPr>
        <w:pStyle w:val="Nagwek1"/>
        <w:spacing w:after="240" w:line="360" w:lineRule="auto"/>
        <w:rPr>
          <w:sz w:val="24"/>
          <w:szCs w:val="24"/>
        </w:rPr>
      </w:pPr>
      <w:r w:rsidRPr="005821E3">
        <w:rPr>
          <w:sz w:val="24"/>
          <w:szCs w:val="24"/>
        </w:rPr>
        <w:t>§ 9 Zmiany umowy</w:t>
      </w:r>
    </w:p>
    <w:p w14:paraId="2AFEE382" w14:textId="77777777" w:rsidR="007C5EAD" w:rsidRPr="005821E3" w:rsidRDefault="00115BFB" w:rsidP="005821E3">
      <w:pPr>
        <w:numPr>
          <w:ilvl w:val="0"/>
          <w:numId w:val="13"/>
        </w:numPr>
        <w:spacing w:before="240" w:after="240" w:line="360" w:lineRule="auto"/>
        <w:ind w:left="426" w:hanging="426"/>
        <w:rPr>
          <w:rFonts w:ascii="Arial" w:eastAsia="Arial" w:hAnsi="Arial" w:cs="Arial"/>
        </w:rPr>
      </w:pPr>
      <w:r w:rsidRPr="005821E3">
        <w:rPr>
          <w:rFonts w:ascii="Arial" w:eastAsia="Arial" w:hAnsi="Arial" w:cs="Arial"/>
        </w:rPr>
        <w:t>Zmiana postanowień niniejszej umowy wymaga formy pisemnej pod rygorem nieważności.</w:t>
      </w:r>
    </w:p>
    <w:p w14:paraId="0F6ABB82" w14:textId="246292C8" w:rsidR="007C5EAD" w:rsidRPr="005821E3" w:rsidRDefault="00115BFB" w:rsidP="005821E3">
      <w:pPr>
        <w:numPr>
          <w:ilvl w:val="0"/>
          <w:numId w:val="13"/>
        </w:numPr>
        <w:spacing w:before="240" w:after="240" w:line="360" w:lineRule="auto"/>
        <w:ind w:left="426" w:hanging="426"/>
        <w:rPr>
          <w:rFonts w:ascii="Arial" w:eastAsia="Arial" w:hAnsi="Arial" w:cs="Arial"/>
        </w:rPr>
      </w:pPr>
      <w:r w:rsidRPr="005821E3">
        <w:rPr>
          <w:rFonts w:ascii="Arial" w:eastAsia="Arial" w:hAnsi="Arial" w:cs="Arial"/>
        </w:rPr>
        <w:lastRenderedPageBreak/>
        <w:t xml:space="preserve">Zamawiający przewiduje możliwość dokonania zmian postanowień zawartej umowy niezależnie od art. 455 ustawy </w:t>
      </w:r>
      <w:proofErr w:type="spellStart"/>
      <w:r w:rsidRPr="005821E3">
        <w:rPr>
          <w:rFonts w:ascii="Arial" w:eastAsia="Arial" w:hAnsi="Arial" w:cs="Arial"/>
        </w:rPr>
        <w:t>Pzp</w:t>
      </w:r>
      <w:proofErr w:type="spellEnd"/>
      <w:r w:rsidRPr="005821E3">
        <w:rPr>
          <w:rFonts w:ascii="Arial" w:eastAsia="Arial" w:hAnsi="Arial" w:cs="Arial"/>
        </w:rPr>
        <w:t>, polegających na: zmianie terminu wykonania przedmiotu umowy, zmianie sposobu spełnienia świadczenia.</w:t>
      </w:r>
    </w:p>
    <w:p w14:paraId="0CA8366F" w14:textId="77777777" w:rsidR="007C5EAD" w:rsidRPr="005821E3" w:rsidRDefault="00115BFB" w:rsidP="005821E3">
      <w:pPr>
        <w:widowControl w:val="0"/>
        <w:numPr>
          <w:ilvl w:val="0"/>
          <w:numId w:val="13"/>
        </w:numPr>
        <w:spacing w:before="240" w:after="240" w:line="360" w:lineRule="auto"/>
        <w:ind w:left="426" w:hanging="426"/>
        <w:rPr>
          <w:rFonts w:ascii="Arial" w:eastAsia="Arial" w:hAnsi="Arial" w:cs="Arial"/>
        </w:rPr>
      </w:pPr>
      <w:r w:rsidRPr="005821E3">
        <w:rPr>
          <w:rFonts w:ascii="Arial" w:eastAsia="Arial" w:hAnsi="Arial" w:cs="Arial"/>
        </w:rPr>
        <w:t xml:space="preserve">Zamawiający przewiduje możliwość zmiany postanowień niniejszej umowy </w:t>
      </w:r>
      <w:r w:rsidRPr="005821E3">
        <w:rPr>
          <w:rFonts w:ascii="Arial" w:eastAsia="Arial" w:hAnsi="Arial" w:cs="Arial"/>
        </w:rPr>
        <w:br/>
        <w:t>w przypadkach:</w:t>
      </w:r>
    </w:p>
    <w:p w14:paraId="2C3CE963" w14:textId="0C09D156" w:rsidR="007C5EAD" w:rsidRPr="005821E3" w:rsidRDefault="00115BFB" w:rsidP="005821E3">
      <w:pPr>
        <w:widowControl w:val="0"/>
        <w:numPr>
          <w:ilvl w:val="1"/>
          <w:numId w:val="31"/>
        </w:numPr>
        <w:spacing w:before="240" w:after="240" w:line="360" w:lineRule="auto"/>
        <w:ind w:left="709" w:hanging="425"/>
        <w:rPr>
          <w:rFonts w:ascii="Arial" w:eastAsia="Arial" w:hAnsi="Arial" w:cs="Arial"/>
        </w:rPr>
      </w:pPr>
      <w:r w:rsidRPr="005821E3">
        <w:rPr>
          <w:rFonts w:ascii="Arial" w:eastAsia="Arial" w:hAnsi="Arial" w:cs="Arial"/>
        </w:rPr>
        <w:t>wystąpienia ważnego interesu publicznego Zamawiającego, którego nie można było przewidzieć na etapie ogłaszania lub/i rozstrzygania postępowania lub/i zawierania umowy</w:t>
      </w:r>
      <w:r w:rsidR="007D2EF1" w:rsidRPr="005821E3">
        <w:rPr>
          <w:rFonts w:ascii="Arial" w:eastAsia="Arial" w:hAnsi="Arial" w:cs="Arial"/>
        </w:rPr>
        <w:t>.</w:t>
      </w:r>
    </w:p>
    <w:p w14:paraId="37D2431F" w14:textId="77777777" w:rsidR="007C5EAD" w:rsidRPr="005821E3" w:rsidRDefault="00115BFB" w:rsidP="005821E3">
      <w:pPr>
        <w:widowControl w:val="0"/>
        <w:numPr>
          <w:ilvl w:val="1"/>
          <w:numId w:val="31"/>
        </w:numPr>
        <w:spacing w:before="240" w:after="240" w:line="360" w:lineRule="auto"/>
        <w:ind w:left="709" w:hanging="425"/>
        <w:rPr>
          <w:rFonts w:ascii="Arial" w:eastAsia="Arial" w:hAnsi="Arial" w:cs="Arial"/>
        </w:rPr>
      </w:pPr>
      <w:r w:rsidRPr="005821E3">
        <w:rPr>
          <w:rFonts w:ascii="Arial" w:eastAsia="Arial" w:hAnsi="Arial" w:cs="Arial"/>
        </w:rPr>
        <w:t>konieczna będzie zmiana terminu wykonania umowy, na którą strony nie będą miały wpływu,</w:t>
      </w:r>
    </w:p>
    <w:p w14:paraId="1865D308" w14:textId="77777777" w:rsidR="007C5EAD" w:rsidRPr="005821E3" w:rsidRDefault="00115BFB" w:rsidP="005821E3">
      <w:pPr>
        <w:widowControl w:val="0"/>
        <w:numPr>
          <w:ilvl w:val="1"/>
          <w:numId w:val="31"/>
        </w:numPr>
        <w:spacing w:before="240" w:after="240" w:line="360" w:lineRule="auto"/>
        <w:ind w:left="709" w:hanging="425"/>
        <w:rPr>
          <w:rFonts w:ascii="Arial" w:eastAsia="Arial" w:hAnsi="Arial" w:cs="Arial"/>
        </w:rPr>
      </w:pPr>
      <w:r w:rsidRPr="005821E3">
        <w:rPr>
          <w:rFonts w:ascii="Arial" w:eastAsia="Arial" w:hAnsi="Arial" w:cs="Arial"/>
        </w:rPr>
        <w:t xml:space="preserve">nastąpi zmiana powszechnie obowiązujących przepisów prawa w zakresie mającym wpływ na realizację przedmiotu zamówienia, </w:t>
      </w:r>
    </w:p>
    <w:p w14:paraId="155D9A6C" w14:textId="77777777" w:rsidR="007C5EAD" w:rsidRPr="005821E3" w:rsidRDefault="00115BFB" w:rsidP="005821E3">
      <w:pPr>
        <w:widowControl w:val="0"/>
        <w:numPr>
          <w:ilvl w:val="1"/>
          <w:numId w:val="31"/>
        </w:numPr>
        <w:spacing w:before="240" w:after="240" w:line="360" w:lineRule="auto"/>
        <w:ind w:left="709" w:hanging="425"/>
        <w:rPr>
          <w:rFonts w:ascii="Arial" w:eastAsia="Arial" w:hAnsi="Arial" w:cs="Arial"/>
        </w:rPr>
      </w:pPr>
      <w:r w:rsidRPr="005821E3">
        <w:rPr>
          <w:rFonts w:ascii="Arial" w:eastAsia="Arial" w:hAnsi="Arial" w:cs="Arial"/>
        </w:rPr>
        <w:t xml:space="preserve">wynikną rozbieżności lub niejasności w umowie, których nie można usunąć </w:t>
      </w:r>
      <w:r w:rsidRPr="005821E3">
        <w:rPr>
          <w:rFonts w:ascii="Arial" w:eastAsia="Arial" w:hAnsi="Arial" w:cs="Arial"/>
        </w:rPr>
        <w:br/>
        <w:t xml:space="preserve">w inny sposób a zmiana będzie umożliwiać usunięcie rozbieżności </w:t>
      </w:r>
      <w:r w:rsidRPr="005821E3">
        <w:rPr>
          <w:rFonts w:ascii="Arial" w:eastAsia="Arial" w:hAnsi="Arial" w:cs="Arial"/>
        </w:rPr>
        <w:br/>
        <w:t>i doprecyzowanie umowy w celu jednoznacznej interpretacji jej zapisów przez strony.</w:t>
      </w:r>
    </w:p>
    <w:p w14:paraId="42F9E3C5" w14:textId="77777777" w:rsidR="007C5EAD" w:rsidRPr="005821E3" w:rsidRDefault="00115BFB" w:rsidP="005821E3">
      <w:pPr>
        <w:widowControl w:val="0"/>
        <w:numPr>
          <w:ilvl w:val="0"/>
          <w:numId w:val="13"/>
        </w:numPr>
        <w:spacing w:before="240" w:after="240" w:line="360" w:lineRule="auto"/>
        <w:ind w:left="426" w:hanging="426"/>
        <w:rPr>
          <w:rFonts w:ascii="Arial" w:eastAsia="Arial" w:hAnsi="Arial" w:cs="Arial"/>
        </w:rPr>
      </w:pPr>
      <w:r w:rsidRPr="005821E3">
        <w:rPr>
          <w:rFonts w:ascii="Arial" w:eastAsia="Arial" w:hAnsi="Arial" w:cs="Arial"/>
        </w:rPr>
        <w:t>Zmiana umowy może nastąpić na pisemny umotywowany wniosek jednej ze Stron, za zgodą drugiej Strony, na podstawie pisemnego aneksu.</w:t>
      </w:r>
    </w:p>
    <w:p w14:paraId="3C82B21B" w14:textId="7CCD8308" w:rsidR="005A2011" w:rsidRPr="005821E3" w:rsidRDefault="00115BFB" w:rsidP="005821E3">
      <w:pPr>
        <w:pStyle w:val="Nagwek1"/>
        <w:spacing w:after="240" w:line="360" w:lineRule="auto"/>
        <w:rPr>
          <w:sz w:val="24"/>
          <w:szCs w:val="24"/>
        </w:rPr>
      </w:pPr>
      <w:r w:rsidRPr="005821E3">
        <w:rPr>
          <w:sz w:val="24"/>
          <w:szCs w:val="24"/>
        </w:rPr>
        <w:t xml:space="preserve">§ </w:t>
      </w:r>
      <w:r w:rsidR="00CB40CE" w:rsidRPr="005821E3">
        <w:rPr>
          <w:sz w:val="24"/>
          <w:szCs w:val="24"/>
        </w:rPr>
        <w:t>10</w:t>
      </w:r>
      <w:r w:rsidR="00FB3D35" w:rsidRPr="005821E3">
        <w:rPr>
          <w:sz w:val="24"/>
          <w:szCs w:val="24"/>
        </w:rPr>
        <w:t xml:space="preserve"> Zabezpieczenie należytego wykonania umow</w:t>
      </w:r>
      <w:r w:rsidR="002E1053">
        <w:rPr>
          <w:sz w:val="24"/>
          <w:szCs w:val="24"/>
        </w:rPr>
        <w:t>y</w:t>
      </w:r>
      <w:r w:rsidR="005D7F06" w:rsidRPr="005821E3">
        <w:rPr>
          <w:sz w:val="24"/>
          <w:szCs w:val="24"/>
        </w:rPr>
        <w:t xml:space="preserve"> </w:t>
      </w:r>
    </w:p>
    <w:p w14:paraId="3F260E27" w14:textId="77777777" w:rsidR="00CB40CE" w:rsidRPr="00746360" w:rsidRDefault="00CB40CE" w:rsidP="005821E3">
      <w:pPr>
        <w:pStyle w:val="Akapitzlist"/>
        <w:widowControl w:val="0"/>
        <w:numPr>
          <w:ilvl w:val="0"/>
          <w:numId w:val="32"/>
        </w:numPr>
        <w:tabs>
          <w:tab w:val="left" w:pos="567"/>
          <w:tab w:val="left" w:pos="2608"/>
          <w:tab w:val="left" w:pos="3688"/>
          <w:tab w:val="left" w:pos="5584"/>
          <w:tab w:val="left" w:pos="7108"/>
          <w:tab w:val="left" w:pos="8626"/>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 xml:space="preserve">Wykonawca, wnosi zabezpieczenie należytego wykonania </w:t>
      </w:r>
      <w:r w:rsidRPr="00746360">
        <w:rPr>
          <w:rFonts w:ascii="Arial" w:hAnsi="Arial" w:cs="Arial"/>
          <w:spacing w:val="-4"/>
          <w:sz w:val="24"/>
          <w:szCs w:val="24"/>
        </w:rPr>
        <w:t xml:space="preserve">umowy </w:t>
      </w:r>
      <w:r w:rsidRPr="00746360">
        <w:rPr>
          <w:rFonts w:ascii="Arial" w:hAnsi="Arial" w:cs="Arial"/>
          <w:sz w:val="24"/>
          <w:szCs w:val="24"/>
        </w:rPr>
        <w:t>w wysokości …………………………………. (słownie: …………………………)</w:t>
      </w:r>
      <w:r w:rsidRPr="00746360">
        <w:rPr>
          <w:rFonts w:ascii="Arial" w:hAnsi="Arial" w:cs="Arial"/>
          <w:spacing w:val="24"/>
          <w:sz w:val="24"/>
          <w:szCs w:val="24"/>
        </w:rPr>
        <w:t xml:space="preserve"> </w:t>
      </w:r>
      <w:r w:rsidRPr="00746360">
        <w:rPr>
          <w:rFonts w:ascii="Arial" w:hAnsi="Arial" w:cs="Arial"/>
          <w:sz w:val="24"/>
          <w:szCs w:val="24"/>
        </w:rPr>
        <w:t>w formie ………………………………. .</w:t>
      </w:r>
    </w:p>
    <w:p w14:paraId="31F9CC21" w14:textId="77777777"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Zabezpieczenie służy pokryciu roszczeń z tytułu niewykonania lub nienależytego wykonania umowy.</w:t>
      </w:r>
    </w:p>
    <w:p w14:paraId="5718DF49" w14:textId="77777777"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lastRenderedPageBreak/>
        <w:t xml:space="preserve">W trakcie realizacji umowy Wykonawca może dokonać zmiany formy zabezpieczenia na jedną lub kilka form, o których mowa w art. 450 ust. 1 ustawy </w:t>
      </w:r>
      <w:proofErr w:type="spellStart"/>
      <w:r w:rsidRPr="00746360">
        <w:rPr>
          <w:rFonts w:ascii="Arial" w:hAnsi="Arial" w:cs="Arial"/>
          <w:sz w:val="24"/>
          <w:szCs w:val="24"/>
        </w:rPr>
        <w:t>Pzp</w:t>
      </w:r>
      <w:proofErr w:type="spellEnd"/>
      <w:r w:rsidRPr="00746360">
        <w:rPr>
          <w:rFonts w:ascii="Arial" w:hAnsi="Arial" w:cs="Arial"/>
          <w:sz w:val="24"/>
          <w:szCs w:val="24"/>
        </w:rPr>
        <w:t>. Zamawiający nie wyraża zgody na zmianę formy zabezpieczenia na jedną lub kilka form, o których mowa w art. 450 ust. 2 ustawy</w:t>
      </w:r>
      <w:r w:rsidRPr="00746360">
        <w:rPr>
          <w:rFonts w:ascii="Arial" w:hAnsi="Arial" w:cs="Arial"/>
          <w:spacing w:val="2"/>
          <w:sz w:val="24"/>
          <w:szCs w:val="24"/>
        </w:rPr>
        <w:t xml:space="preserve"> </w:t>
      </w:r>
      <w:proofErr w:type="spellStart"/>
      <w:r w:rsidRPr="00746360">
        <w:rPr>
          <w:rFonts w:ascii="Arial" w:hAnsi="Arial" w:cs="Arial"/>
          <w:sz w:val="24"/>
          <w:szCs w:val="24"/>
        </w:rPr>
        <w:t>Pzp</w:t>
      </w:r>
      <w:proofErr w:type="spellEnd"/>
      <w:r w:rsidRPr="00746360">
        <w:rPr>
          <w:rFonts w:ascii="Arial" w:hAnsi="Arial" w:cs="Arial"/>
          <w:sz w:val="24"/>
          <w:szCs w:val="24"/>
        </w:rPr>
        <w:t>.</w:t>
      </w:r>
    </w:p>
    <w:p w14:paraId="703AD06E" w14:textId="77777777"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Zmiana</w:t>
      </w:r>
      <w:r w:rsidRPr="00746360">
        <w:rPr>
          <w:rFonts w:ascii="Arial" w:hAnsi="Arial" w:cs="Arial"/>
          <w:spacing w:val="8"/>
          <w:sz w:val="24"/>
          <w:szCs w:val="24"/>
        </w:rPr>
        <w:t xml:space="preserve"> </w:t>
      </w:r>
      <w:r w:rsidRPr="00746360">
        <w:rPr>
          <w:rFonts w:ascii="Arial" w:hAnsi="Arial" w:cs="Arial"/>
          <w:sz w:val="24"/>
          <w:szCs w:val="24"/>
        </w:rPr>
        <w:t>formy</w:t>
      </w:r>
      <w:r w:rsidRPr="00746360">
        <w:rPr>
          <w:rFonts w:ascii="Arial" w:hAnsi="Arial" w:cs="Arial"/>
          <w:spacing w:val="9"/>
          <w:sz w:val="24"/>
          <w:szCs w:val="24"/>
        </w:rPr>
        <w:t xml:space="preserve"> </w:t>
      </w:r>
      <w:r w:rsidRPr="00746360">
        <w:rPr>
          <w:rFonts w:ascii="Arial" w:hAnsi="Arial" w:cs="Arial"/>
          <w:sz w:val="24"/>
          <w:szCs w:val="24"/>
        </w:rPr>
        <w:t>zabezpieczenia</w:t>
      </w:r>
      <w:r w:rsidRPr="00746360">
        <w:rPr>
          <w:rFonts w:ascii="Arial" w:hAnsi="Arial" w:cs="Arial"/>
          <w:spacing w:val="9"/>
          <w:sz w:val="24"/>
          <w:szCs w:val="24"/>
        </w:rPr>
        <w:t xml:space="preserve"> </w:t>
      </w:r>
      <w:r w:rsidRPr="00746360">
        <w:rPr>
          <w:rFonts w:ascii="Arial" w:hAnsi="Arial" w:cs="Arial"/>
          <w:sz w:val="24"/>
          <w:szCs w:val="24"/>
        </w:rPr>
        <w:t>jest</w:t>
      </w:r>
      <w:r w:rsidRPr="00746360">
        <w:rPr>
          <w:rFonts w:ascii="Arial" w:hAnsi="Arial" w:cs="Arial"/>
          <w:spacing w:val="9"/>
          <w:sz w:val="24"/>
          <w:szCs w:val="24"/>
        </w:rPr>
        <w:t xml:space="preserve"> </w:t>
      </w:r>
      <w:r w:rsidRPr="00746360">
        <w:rPr>
          <w:rFonts w:ascii="Arial" w:hAnsi="Arial" w:cs="Arial"/>
          <w:sz w:val="24"/>
          <w:szCs w:val="24"/>
        </w:rPr>
        <w:t>dokonywana</w:t>
      </w:r>
      <w:r w:rsidRPr="00746360">
        <w:rPr>
          <w:rFonts w:ascii="Arial" w:hAnsi="Arial" w:cs="Arial"/>
          <w:spacing w:val="8"/>
          <w:sz w:val="24"/>
          <w:szCs w:val="24"/>
        </w:rPr>
        <w:t xml:space="preserve"> </w:t>
      </w:r>
      <w:r w:rsidRPr="00746360">
        <w:rPr>
          <w:rFonts w:ascii="Arial" w:hAnsi="Arial" w:cs="Arial"/>
          <w:sz w:val="24"/>
          <w:szCs w:val="24"/>
        </w:rPr>
        <w:t>z</w:t>
      </w:r>
      <w:r w:rsidRPr="00746360">
        <w:rPr>
          <w:rFonts w:ascii="Arial" w:hAnsi="Arial" w:cs="Arial"/>
          <w:spacing w:val="9"/>
          <w:sz w:val="24"/>
          <w:szCs w:val="24"/>
        </w:rPr>
        <w:t xml:space="preserve"> </w:t>
      </w:r>
      <w:r w:rsidRPr="00746360">
        <w:rPr>
          <w:rFonts w:ascii="Arial" w:hAnsi="Arial" w:cs="Arial"/>
          <w:sz w:val="24"/>
          <w:szCs w:val="24"/>
        </w:rPr>
        <w:t>zachowaniem</w:t>
      </w:r>
      <w:r w:rsidRPr="00746360">
        <w:rPr>
          <w:rFonts w:ascii="Arial" w:hAnsi="Arial" w:cs="Arial"/>
          <w:spacing w:val="10"/>
          <w:sz w:val="24"/>
          <w:szCs w:val="24"/>
        </w:rPr>
        <w:t xml:space="preserve"> </w:t>
      </w:r>
      <w:r w:rsidRPr="00746360">
        <w:rPr>
          <w:rFonts w:ascii="Arial" w:hAnsi="Arial" w:cs="Arial"/>
          <w:sz w:val="24"/>
          <w:szCs w:val="24"/>
        </w:rPr>
        <w:t>ciągłości</w:t>
      </w:r>
      <w:r w:rsidRPr="00746360">
        <w:rPr>
          <w:rFonts w:ascii="Arial" w:hAnsi="Arial" w:cs="Arial"/>
          <w:spacing w:val="8"/>
          <w:sz w:val="24"/>
          <w:szCs w:val="24"/>
        </w:rPr>
        <w:t xml:space="preserve"> </w:t>
      </w:r>
      <w:r w:rsidRPr="00746360">
        <w:rPr>
          <w:rFonts w:ascii="Arial" w:hAnsi="Arial" w:cs="Arial"/>
          <w:sz w:val="24"/>
          <w:szCs w:val="24"/>
        </w:rPr>
        <w:t>zabezpieczenia</w:t>
      </w:r>
      <w:r w:rsidRPr="00746360">
        <w:rPr>
          <w:rFonts w:ascii="Arial" w:hAnsi="Arial" w:cs="Arial"/>
          <w:spacing w:val="9"/>
          <w:sz w:val="24"/>
          <w:szCs w:val="24"/>
        </w:rPr>
        <w:t xml:space="preserve"> </w:t>
      </w:r>
      <w:r w:rsidRPr="00746360">
        <w:rPr>
          <w:rFonts w:ascii="Arial" w:hAnsi="Arial" w:cs="Arial"/>
          <w:sz w:val="24"/>
          <w:szCs w:val="24"/>
        </w:rPr>
        <w:t>i</w:t>
      </w:r>
      <w:r w:rsidRPr="00746360">
        <w:rPr>
          <w:rFonts w:ascii="Arial" w:hAnsi="Arial" w:cs="Arial"/>
          <w:spacing w:val="8"/>
          <w:sz w:val="24"/>
          <w:szCs w:val="24"/>
        </w:rPr>
        <w:t xml:space="preserve"> </w:t>
      </w:r>
      <w:r w:rsidRPr="00746360">
        <w:rPr>
          <w:rFonts w:ascii="Arial" w:hAnsi="Arial" w:cs="Arial"/>
          <w:sz w:val="24"/>
          <w:szCs w:val="24"/>
        </w:rPr>
        <w:t>bez zmniejszenia jego wysokości.</w:t>
      </w:r>
    </w:p>
    <w:p w14:paraId="1B5AEECB" w14:textId="61C7AF54"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Zamawiający zwróci zabezpieczenie w terminie 30 dni od dnia wykonania zamówienia i uznania przez zamawiającego za należycie</w:t>
      </w:r>
      <w:r w:rsidRPr="00746360">
        <w:rPr>
          <w:rFonts w:ascii="Arial" w:hAnsi="Arial" w:cs="Arial"/>
          <w:spacing w:val="-5"/>
          <w:sz w:val="24"/>
          <w:szCs w:val="24"/>
        </w:rPr>
        <w:t xml:space="preserve"> </w:t>
      </w:r>
      <w:r w:rsidRPr="00746360">
        <w:rPr>
          <w:rFonts w:ascii="Arial" w:hAnsi="Arial" w:cs="Arial"/>
          <w:sz w:val="24"/>
          <w:szCs w:val="24"/>
        </w:rPr>
        <w:t>wykonane.</w:t>
      </w:r>
    </w:p>
    <w:p w14:paraId="0A87ABB4" w14:textId="77777777"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Zamawiający pozostawi na zabezpieczenie roszczeń z tytułu rękojmi za wady lub gwarancji kwotę 30%</w:t>
      </w:r>
      <w:r w:rsidRPr="00746360">
        <w:rPr>
          <w:rFonts w:ascii="Arial" w:hAnsi="Arial" w:cs="Arial"/>
          <w:spacing w:val="-3"/>
          <w:sz w:val="24"/>
          <w:szCs w:val="24"/>
        </w:rPr>
        <w:t xml:space="preserve"> </w:t>
      </w:r>
      <w:r w:rsidRPr="00746360">
        <w:rPr>
          <w:rFonts w:ascii="Arial" w:hAnsi="Arial" w:cs="Arial"/>
          <w:sz w:val="24"/>
          <w:szCs w:val="24"/>
        </w:rPr>
        <w:t>zabezpieczenia.</w:t>
      </w:r>
    </w:p>
    <w:p w14:paraId="11D2D696" w14:textId="77777777"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Kwota, o której mowa w ust. 6, jest zwracana nie później niż w 15. dniu po upływie okresu rękojmi za wady lub</w:t>
      </w:r>
      <w:r w:rsidRPr="00746360">
        <w:rPr>
          <w:rFonts w:ascii="Arial" w:hAnsi="Arial" w:cs="Arial"/>
          <w:spacing w:val="-11"/>
          <w:sz w:val="24"/>
          <w:szCs w:val="24"/>
        </w:rPr>
        <w:t xml:space="preserve"> </w:t>
      </w:r>
      <w:r w:rsidRPr="00746360">
        <w:rPr>
          <w:rFonts w:ascii="Arial" w:hAnsi="Arial" w:cs="Arial"/>
          <w:sz w:val="24"/>
          <w:szCs w:val="24"/>
        </w:rPr>
        <w:t>gwarancji.</w:t>
      </w:r>
    </w:p>
    <w:p w14:paraId="607EE2D3" w14:textId="789D0261"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 xml:space="preserve">Jeżeli okres, na jaki ma zostać wniesione  zabezpieczenie, przekracza 5 lat, zabezpieczenie w pieniądzu wnosi się na cały ten okres, a zabezpieczenie </w:t>
      </w:r>
      <w:r w:rsidR="00D50C4E" w:rsidRPr="00746360">
        <w:rPr>
          <w:rFonts w:ascii="Arial" w:hAnsi="Arial" w:cs="Arial"/>
          <w:sz w:val="24"/>
          <w:szCs w:val="24"/>
        </w:rPr>
        <w:br/>
      </w:r>
      <w:r w:rsidRPr="00746360">
        <w:rPr>
          <w:rFonts w:ascii="Arial" w:hAnsi="Arial" w:cs="Arial"/>
          <w:sz w:val="24"/>
          <w:szCs w:val="24"/>
        </w:rPr>
        <w:t>w innej formie wnosi się na okres nie krótszy niż 5 lat, z jednoczesnym zobowiązaniem się wykonawcy do przedłużenia zabezpieczenia lub wniesienia nowego zabezpieczenia na</w:t>
      </w:r>
      <w:r w:rsidRPr="00746360">
        <w:rPr>
          <w:rFonts w:ascii="Arial" w:hAnsi="Arial" w:cs="Arial"/>
          <w:spacing w:val="-2"/>
          <w:sz w:val="24"/>
          <w:szCs w:val="24"/>
        </w:rPr>
        <w:t xml:space="preserve"> </w:t>
      </w:r>
      <w:r w:rsidRPr="00746360">
        <w:rPr>
          <w:rFonts w:ascii="Arial" w:hAnsi="Arial" w:cs="Arial"/>
          <w:sz w:val="24"/>
          <w:szCs w:val="24"/>
        </w:rPr>
        <w:t>kolejne okresy.</w:t>
      </w:r>
    </w:p>
    <w:p w14:paraId="7ED0AA8A" w14:textId="449E1304" w:rsidR="00CB40CE" w:rsidRPr="00746360"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746360">
        <w:rPr>
          <w:rFonts w:ascii="Arial" w:hAnsi="Arial" w:cs="Arial"/>
          <w:sz w:val="24"/>
          <w:szCs w:val="24"/>
        </w:rPr>
        <w:t>W przypadku nieprzedłużenia lub niewniesienia nowego zabezpieczenia najpóźniej na 30 dni  przed  upływem terminu ważności dotychczasowego zabezpieczenia wniesionego w innej formie niż w pieniądzu, zamawiający zmienia formę na zabezpieczenie w pieniądzu, przez wypłatę kwoty z dotychczasowego</w:t>
      </w:r>
      <w:r w:rsidRPr="00746360">
        <w:rPr>
          <w:rFonts w:ascii="Arial" w:hAnsi="Arial" w:cs="Arial"/>
          <w:spacing w:val="-10"/>
          <w:sz w:val="24"/>
          <w:szCs w:val="24"/>
        </w:rPr>
        <w:t xml:space="preserve"> </w:t>
      </w:r>
      <w:r w:rsidRPr="00746360">
        <w:rPr>
          <w:rFonts w:ascii="Arial" w:hAnsi="Arial" w:cs="Arial"/>
          <w:sz w:val="24"/>
          <w:szCs w:val="24"/>
        </w:rPr>
        <w:t>zabezpieczenia.</w:t>
      </w:r>
    </w:p>
    <w:p w14:paraId="262B73EF" w14:textId="77777777" w:rsidR="00CB40CE" w:rsidRPr="001B7048" w:rsidRDefault="00CB40CE" w:rsidP="005821E3">
      <w:pPr>
        <w:pStyle w:val="Akapitzlist"/>
        <w:widowControl w:val="0"/>
        <w:numPr>
          <w:ilvl w:val="0"/>
          <w:numId w:val="32"/>
        </w:numPr>
        <w:tabs>
          <w:tab w:val="left" w:pos="567"/>
        </w:tabs>
        <w:autoSpaceDE w:val="0"/>
        <w:autoSpaceDN w:val="0"/>
        <w:spacing w:before="240" w:after="240" w:line="360" w:lineRule="auto"/>
        <w:ind w:left="567" w:right="57" w:hanging="567"/>
        <w:contextualSpacing w:val="0"/>
        <w:rPr>
          <w:rFonts w:ascii="Arial" w:hAnsi="Arial" w:cs="Arial"/>
          <w:sz w:val="24"/>
          <w:szCs w:val="24"/>
        </w:rPr>
      </w:pPr>
      <w:r w:rsidRPr="001B7048">
        <w:rPr>
          <w:rFonts w:ascii="Arial" w:hAnsi="Arial" w:cs="Arial"/>
          <w:sz w:val="24"/>
          <w:szCs w:val="24"/>
        </w:rPr>
        <w:t>Wypłata, o której mowa w ust. 9, następuje nie później niż w ostatnim dniu ważności dotychczasowego</w:t>
      </w:r>
      <w:r w:rsidRPr="001B7048">
        <w:rPr>
          <w:rFonts w:ascii="Arial" w:hAnsi="Arial" w:cs="Arial"/>
          <w:spacing w:val="1"/>
          <w:sz w:val="24"/>
          <w:szCs w:val="24"/>
        </w:rPr>
        <w:t xml:space="preserve"> </w:t>
      </w:r>
      <w:r w:rsidRPr="001B7048">
        <w:rPr>
          <w:rFonts w:ascii="Arial" w:hAnsi="Arial" w:cs="Arial"/>
          <w:sz w:val="24"/>
          <w:szCs w:val="24"/>
        </w:rPr>
        <w:t>zabezpieczenia.</w:t>
      </w:r>
    </w:p>
    <w:p w14:paraId="07A3E1CC" w14:textId="10BBA3D1" w:rsidR="007C5EAD" w:rsidRPr="005821E3" w:rsidRDefault="005D7F06" w:rsidP="005821E3">
      <w:pPr>
        <w:pStyle w:val="Nagwek1"/>
        <w:spacing w:after="240" w:line="360" w:lineRule="auto"/>
        <w:rPr>
          <w:sz w:val="24"/>
          <w:szCs w:val="24"/>
        </w:rPr>
      </w:pPr>
      <w:r w:rsidRPr="005821E3">
        <w:rPr>
          <w:sz w:val="24"/>
          <w:szCs w:val="24"/>
        </w:rPr>
        <w:lastRenderedPageBreak/>
        <w:t xml:space="preserve">§ </w:t>
      </w:r>
      <w:r w:rsidR="00115BFB" w:rsidRPr="005821E3">
        <w:rPr>
          <w:sz w:val="24"/>
          <w:szCs w:val="24"/>
        </w:rPr>
        <w:t>1</w:t>
      </w:r>
      <w:r w:rsidR="00CB40CE" w:rsidRPr="005821E3">
        <w:rPr>
          <w:sz w:val="24"/>
          <w:szCs w:val="24"/>
        </w:rPr>
        <w:t>1</w:t>
      </w:r>
      <w:r w:rsidR="00115BFB" w:rsidRPr="005821E3">
        <w:rPr>
          <w:sz w:val="24"/>
          <w:szCs w:val="24"/>
        </w:rPr>
        <w:t xml:space="preserve"> Przetwarzanie danych osobowych</w:t>
      </w:r>
    </w:p>
    <w:p w14:paraId="351A11CC" w14:textId="7A32750D" w:rsidR="007C5EAD" w:rsidRPr="005821E3" w:rsidRDefault="00115BFB" w:rsidP="005821E3">
      <w:pPr>
        <w:numPr>
          <w:ilvl w:val="0"/>
          <w:numId w:val="2"/>
        </w:numPr>
        <w:pBdr>
          <w:top w:val="nil"/>
          <w:left w:val="nil"/>
          <w:bottom w:val="nil"/>
          <w:right w:val="nil"/>
          <w:between w:val="nil"/>
        </w:pBdr>
        <w:tabs>
          <w:tab w:val="left" w:pos="284"/>
        </w:tabs>
        <w:spacing w:before="240" w:after="240" w:line="360" w:lineRule="auto"/>
        <w:ind w:left="303" w:right="-142"/>
        <w:rPr>
          <w:rFonts w:ascii="Arial" w:eastAsia="Arial" w:hAnsi="Arial" w:cs="Arial"/>
          <w:b/>
          <w:color w:val="000000"/>
        </w:rPr>
      </w:pPr>
      <w:bookmarkStart w:id="4" w:name="_heading=h.2et92p0" w:colFirst="0" w:colLast="0"/>
      <w:bookmarkEnd w:id="4"/>
      <w:r w:rsidRPr="005821E3">
        <w:rPr>
          <w:rFonts w:ascii="Arial" w:eastAsia="Arial" w:hAnsi="Arial" w:cs="Arial"/>
          <w:color w:val="000000"/>
        </w:rPr>
        <w:t xml:space="preserve">Przetwarzanie danych osobowych z tytułu realizacji niniejszej umowy odbywać się będzie zgodnie z powszechnie obowiązującymi przepisami, w tym </w:t>
      </w:r>
      <w:r w:rsidR="00BE3A18" w:rsidRPr="005821E3">
        <w:rPr>
          <w:rFonts w:ascii="Arial" w:eastAsia="Arial" w:hAnsi="Arial" w:cs="Arial"/>
          <w:color w:val="000000"/>
        </w:rPr>
        <w:br/>
      </w:r>
      <w:r w:rsidRPr="005821E3">
        <w:rPr>
          <w:rFonts w:ascii="Arial" w:eastAsia="Arial" w:hAnsi="Arial" w:cs="Arial"/>
          <w:color w:val="000000"/>
        </w:rPr>
        <w:t xml:space="preserve">z rozporządzeniem Parlamentu Europejskiego i Rady (UE) 2016/679 z dnia 27 kwietnia 2016 r. w sprawie ochrony osób fizycznych w związku z przetwarzaniem danych osobowych i w sprawie swobodnego przepływu takich danych oraz uchylenia dyrektywy 95/46/WE (dalej „RODO”). </w:t>
      </w:r>
    </w:p>
    <w:p w14:paraId="44298BE9" w14:textId="77777777" w:rsidR="007C5EAD" w:rsidRPr="005821E3" w:rsidRDefault="00115BFB" w:rsidP="005821E3">
      <w:pPr>
        <w:numPr>
          <w:ilvl w:val="0"/>
          <w:numId w:val="2"/>
        </w:numPr>
        <w:pBdr>
          <w:top w:val="nil"/>
          <w:left w:val="nil"/>
          <w:bottom w:val="nil"/>
          <w:right w:val="nil"/>
          <w:between w:val="nil"/>
        </w:pBdr>
        <w:tabs>
          <w:tab w:val="left" w:pos="284"/>
        </w:tabs>
        <w:spacing w:before="240" w:after="240" w:line="360" w:lineRule="auto"/>
        <w:ind w:left="284" w:right="-142" w:hanging="284"/>
        <w:rPr>
          <w:rFonts w:ascii="Arial" w:eastAsia="Arial" w:hAnsi="Arial" w:cs="Arial"/>
          <w:b/>
          <w:color w:val="000000"/>
        </w:rPr>
      </w:pPr>
      <w:r w:rsidRPr="005821E3">
        <w:rPr>
          <w:rFonts w:ascii="Arial" w:eastAsia="Arial" w:hAnsi="Arial" w:cs="Arial"/>
          <w:color w:val="000000"/>
        </w:rPr>
        <w:t>Zamawiający, realizując nałożony na administratora obowiązek informacyjny wobec osób fizycznych – zgodnie z art. 13 i 14 RODO – informuje, że:</w:t>
      </w:r>
    </w:p>
    <w:p w14:paraId="08E94A75" w14:textId="77777777" w:rsidR="007C5EAD" w:rsidRDefault="00115BFB" w:rsidP="005821E3">
      <w:pPr>
        <w:numPr>
          <w:ilvl w:val="0"/>
          <w:numId w:val="10"/>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 xml:space="preserve">Zamawiający informuje, iż administratorem danych osobowych jest: </w:t>
      </w:r>
    </w:p>
    <w:p w14:paraId="51BA366C" w14:textId="3920ACF1" w:rsidR="000E50A7" w:rsidRPr="000E50A7" w:rsidRDefault="000E50A7" w:rsidP="000E50A7">
      <w:pPr>
        <w:pBdr>
          <w:top w:val="nil"/>
          <w:left w:val="nil"/>
          <w:bottom w:val="nil"/>
          <w:right w:val="nil"/>
          <w:between w:val="nil"/>
        </w:pBdr>
        <w:spacing w:before="240" w:after="240" w:line="360" w:lineRule="auto"/>
        <w:ind w:left="720"/>
        <w:rPr>
          <w:rFonts w:ascii="Arial" w:eastAsia="Arial" w:hAnsi="Arial" w:cs="Arial"/>
          <w:b/>
          <w:bCs/>
          <w:color w:val="000000"/>
        </w:rPr>
      </w:pPr>
      <w:r w:rsidRPr="000E50A7">
        <w:rPr>
          <w:rFonts w:ascii="Arial" w:eastAsia="Arial" w:hAnsi="Arial" w:cs="Arial"/>
          <w:b/>
          <w:bCs/>
          <w:color w:val="000000"/>
        </w:rPr>
        <w:t>Dyrektor Zespołu Szkół Centrum Kształcenia Rolniczego im. Zesłańców Sybiru w Bobowicku; Bobowicko, ul. Międzyrzecka 7a, 66 - 300 Międzyrzecz, 66 - 300 Międzyrzecz Polan</w:t>
      </w:r>
    </w:p>
    <w:p w14:paraId="60E58D10" w14:textId="748F3C20" w:rsidR="007C5EAD" w:rsidRPr="005821E3" w:rsidRDefault="00115BFB" w:rsidP="005821E3">
      <w:pPr>
        <w:numPr>
          <w:ilvl w:val="0"/>
          <w:numId w:val="10"/>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 xml:space="preserve">Administrator wyznaczył inspektora ochrony danych osobowych kontakt:  </w:t>
      </w:r>
      <w:r w:rsidRPr="005821E3">
        <w:rPr>
          <w:rFonts w:ascii="Arial" w:eastAsia="Arial" w:hAnsi="Arial" w:cs="Arial"/>
          <w:color w:val="000000"/>
        </w:rPr>
        <w:br/>
      </w:r>
      <w:r w:rsidR="000E50A7" w:rsidRPr="002E1053">
        <w:rPr>
          <w:rFonts w:ascii="Arial" w:eastAsia="Arial" w:hAnsi="Arial" w:cs="Arial"/>
          <w:b/>
          <w:bCs/>
          <w:shd w:val="clear" w:color="auto" w:fill="FFFFFF" w:themeFill="background1"/>
        </w:rPr>
        <w:t>inspektor@cbi24.pl</w:t>
      </w:r>
    </w:p>
    <w:p w14:paraId="61619007" w14:textId="58D687DA" w:rsidR="007C5EAD" w:rsidRPr="005821E3" w:rsidRDefault="00115BFB" w:rsidP="005821E3">
      <w:pPr>
        <w:numPr>
          <w:ilvl w:val="0"/>
          <w:numId w:val="10"/>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dane osobowe przetwarzane będą na podstawie art. 6 ust. 1 lit. b</w:t>
      </w:r>
      <w:r w:rsidR="008E62E3" w:rsidRPr="005821E3">
        <w:rPr>
          <w:rFonts w:ascii="Arial" w:eastAsia="Arial" w:hAnsi="Arial" w:cs="Arial"/>
          <w:color w:val="000000"/>
        </w:rPr>
        <w:t>,</w:t>
      </w:r>
      <w:r w:rsidRPr="005821E3">
        <w:rPr>
          <w:rFonts w:ascii="Arial" w:eastAsia="Arial" w:hAnsi="Arial" w:cs="Arial"/>
          <w:color w:val="000000"/>
        </w:rPr>
        <w:t xml:space="preserve"> c</w:t>
      </w:r>
      <w:r w:rsidR="008E62E3" w:rsidRPr="005821E3">
        <w:rPr>
          <w:rFonts w:ascii="Arial" w:eastAsia="Arial" w:hAnsi="Arial" w:cs="Arial"/>
          <w:color w:val="000000"/>
        </w:rPr>
        <w:t xml:space="preserve"> i f</w:t>
      </w:r>
      <w:r w:rsidRPr="005821E3">
        <w:rPr>
          <w:rFonts w:ascii="Arial" w:eastAsia="Arial" w:hAnsi="Arial" w:cs="Arial"/>
          <w:color w:val="000000"/>
        </w:rPr>
        <w:t xml:space="preserve"> RODO, </w:t>
      </w:r>
      <w:r w:rsidRPr="005821E3">
        <w:rPr>
          <w:rFonts w:ascii="Arial" w:eastAsia="Arial" w:hAnsi="Arial" w:cs="Arial"/>
          <w:color w:val="000000"/>
        </w:rPr>
        <w:br/>
        <w:t>w celu:</w:t>
      </w:r>
    </w:p>
    <w:p w14:paraId="76DF47FD" w14:textId="77777777" w:rsidR="007C5EAD" w:rsidRPr="005821E3" w:rsidRDefault="00115BFB" w:rsidP="005821E3">
      <w:pPr>
        <w:numPr>
          <w:ilvl w:val="0"/>
          <w:numId w:val="4"/>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zawarcia i wykonania niniejszej umowy,</w:t>
      </w:r>
    </w:p>
    <w:p w14:paraId="6ED9A0E1" w14:textId="77777777" w:rsidR="007C5EAD" w:rsidRPr="005821E3" w:rsidRDefault="00115BFB" w:rsidP="005821E3">
      <w:pPr>
        <w:numPr>
          <w:ilvl w:val="0"/>
          <w:numId w:val="4"/>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wypełnienia obowiązków prawnych ciążących na Zamawiającym,</w:t>
      </w:r>
    </w:p>
    <w:p w14:paraId="2DFDCE34" w14:textId="77777777" w:rsidR="007C5EAD" w:rsidRPr="005821E3" w:rsidRDefault="00115BFB" w:rsidP="005821E3">
      <w:pPr>
        <w:numPr>
          <w:ilvl w:val="0"/>
          <w:numId w:val="4"/>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kontroli prawidłowości realizacji postanowień niniejszej umowy,</w:t>
      </w:r>
    </w:p>
    <w:p w14:paraId="7CDC5B1B" w14:textId="77777777" w:rsidR="007C5EAD" w:rsidRPr="005821E3" w:rsidRDefault="00115BFB" w:rsidP="005821E3">
      <w:pPr>
        <w:numPr>
          <w:ilvl w:val="0"/>
          <w:numId w:val="4"/>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 xml:space="preserve">ochrony praw Zamawiającego wynikających z niniejszej umowy, a także </w:t>
      </w:r>
      <w:r w:rsidRPr="005821E3">
        <w:rPr>
          <w:rFonts w:ascii="Arial" w:eastAsia="Arial" w:hAnsi="Arial" w:cs="Arial"/>
          <w:color w:val="000000"/>
        </w:rPr>
        <w:br/>
        <w:t xml:space="preserve">w celu dochodzenia ewentualnych uprawnień i roszczeń wynikających </w:t>
      </w:r>
      <w:r w:rsidRPr="005821E3">
        <w:rPr>
          <w:rFonts w:ascii="Arial" w:eastAsia="Arial" w:hAnsi="Arial" w:cs="Arial"/>
          <w:color w:val="000000"/>
        </w:rPr>
        <w:br/>
        <w:t>z niniejszej umowy,</w:t>
      </w:r>
    </w:p>
    <w:p w14:paraId="2CA0202F" w14:textId="77777777" w:rsidR="007C5EAD" w:rsidRPr="005821E3" w:rsidRDefault="00115BFB" w:rsidP="005821E3">
      <w:pPr>
        <w:numPr>
          <w:ilvl w:val="0"/>
          <w:numId w:val="4"/>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lastRenderedPageBreak/>
        <w:t>przechowywania dokumentacji na wypadek kontroli prowadzonej przez uprawnione organy i podmioty,</w:t>
      </w:r>
    </w:p>
    <w:p w14:paraId="15FF6AD7" w14:textId="77777777" w:rsidR="007C5EAD" w:rsidRPr="005821E3" w:rsidRDefault="00115BFB" w:rsidP="005821E3">
      <w:pPr>
        <w:numPr>
          <w:ilvl w:val="0"/>
          <w:numId w:val="4"/>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przekazania dokumentacji do archiwum, a następnie jej zbrakowania;</w:t>
      </w:r>
    </w:p>
    <w:p w14:paraId="02B283B0" w14:textId="77777777" w:rsidR="007C5EAD" w:rsidRPr="005821E3" w:rsidRDefault="00115BFB" w:rsidP="005821E3">
      <w:pPr>
        <w:numPr>
          <w:ilvl w:val="4"/>
          <w:numId w:val="22"/>
        </w:numPr>
        <w:pBdr>
          <w:top w:val="nil"/>
          <w:left w:val="nil"/>
          <w:bottom w:val="nil"/>
          <w:right w:val="nil"/>
          <w:between w:val="nil"/>
        </w:pBdr>
        <w:tabs>
          <w:tab w:val="left" w:pos="284"/>
        </w:tabs>
        <w:spacing w:before="240" w:after="240" w:line="360" w:lineRule="auto"/>
        <w:ind w:left="709" w:right="-142"/>
        <w:rPr>
          <w:rFonts w:ascii="Arial" w:eastAsia="Arial" w:hAnsi="Arial" w:cs="Arial"/>
          <w:color w:val="000000"/>
        </w:rPr>
      </w:pPr>
      <w:r w:rsidRPr="005821E3">
        <w:rPr>
          <w:rFonts w:ascii="Arial" w:eastAsia="Arial" w:hAnsi="Arial" w:cs="Arial"/>
          <w:color w:val="000000"/>
        </w:rPr>
        <w:t>odbiorcami danych osobowych będą:</w:t>
      </w:r>
    </w:p>
    <w:p w14:paraId="1572B8A7" w14:textId="2232DBBA" w:rsidR="007C5EAD" w:rsidRPr="005821E3" w:rsidRDefault="00115BFB" w:rsidP="005821E3">
      <w:pPr>
        <w:numPr>
          <w:ilvl w:val="0"/>
          <w:numId w:val="5"/>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osoby lub podmioty, którym udostępniona zostanie niniejsza umowa lub dokumentacja związana z realizacją umowy w oparciu o powszechnie obowiązujące przepisy, w tym w szczególności w oparciu o art. 2 i nast. ustawy z dnia 6 września 2001 r. o dostępie do informacji publicznej,</w:t>
      </w:r>
    </w:p>
    <w:p w14:paraId="6D229D9C" w14:textId="77777777" w:rsidR="007C5EAD" w:rsidRPr="005821E3" w:rsidRDefault="00115BFB" w:rsidP="005821E3">
      <w:pPr>
        <w:numPr>
          <w:ilvl w:val="0"/>
          <w:numId w:val="5"/>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 xml:space="preserve">podmioty przetwarzające dane osobowe w imieniu Zamawiającego, </w:t>
      </w:r>
      <w:r w:rsidRPr="005821E3">
        <w:rPr>
          <w:rFonts w:ascii="Arial" w:eastAsia="Arial" w:hAnsi="Arial" w:cs="Arial"/>
          <w:color w:val="000000"/>
        </w:rPr>
        <w:br/>
        <w:t>w szczególności podmioty świadczące usługi audytowe, usługi doradcze, usługi nadzoru inwestorskiego;</w:t>
      </w:r>
    </w:p>
    <w:p w14:paraId="64054A54" w14:textId="5732FFFB" w:rsidR="007C5EAD" w:rsidRPr="005821E3" w:rsidRDefault="00115BFB" w:rsidP="005821E3">
      <w:pPr>
        <w:numPr>
          <w:ilvl w:val="0"/>
          <w:numId w:val="5"/>
        </w:numPr>
        <w:pBdr>
          <w:top w:val="nil"/>
          <w:left w:val="nil"/>
          <w:bottom w:val="nil"/>
          <w:right w:val="nil"/>
          <w:between w:val="nil"/>
        </w:pBdr>
        <w:spacing w:before="240" w:after="240" w:line="360" w:lineRule="auto"/>
        <w:ind w:left="1134" w:hanging="424"/>
        <w:rPr>
          <w:rFonts w:ascii="Arial" w:eastAsia="Arial" w:hAnsi="Arial" w:cs="Arial"/>
          <w:color w:val="000000"/>
        </w:rPr>
      </w:pPr>
      <w:r w:rsidRPr="005821E3">
        <w:rPr>
          <w:rFonts w:ascii="Arial" w:eastAsia="Arial" w:hAnsi="Arial" w:cs="Arial"/>
          <w:color w:val="000000"/>
        </w:rPr>
        <w:t xml:space="preserve">inni administratorzy danych, działający na mocy umów zawartych </w:t>
      </w:r>
      <w:r w:rsidR="003A2713" w:rsidRPr="005821E3">
        <w:rPr>
          <w:rFonts w:ascii="Arial" w:eastAsia="Arial" w:hAnsi="Arial" w:cs="Arial"/>
          <w:color w:val="000000"/>
        </w:rPr>
        <w:br/>
      </w:r>
      <w:r w:rsidRPr="005821E3">
        <w:rPr>
          <w:rFonts w:ascii="Arial" w:eastAsia="Arial" w:hAnsi="Arial" w:cs="Arial"/>
          <w:color w:val="000000"/>
        </w:rPr>
        <w:t>z Zamawiającym lub na podstawie powszechnie obowiązujących przepisów prawa, w tym:</w:t>
      </w:r>
    </w:p>
    <w:p w14:paraId="3A015EA5" w14:textId="77777777" w:rsidR="007C5EAD" w:rsidRPr="005821E3" w:rsidRDefault="00115BFB" w:rsidP="005821E3">
      <w:pPr>
        <w:numPr>
          <w:ilvl w:val="0"/>
          <w:numId w:val="6"/>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podmioty świadczące pomoc prawną,</w:t>
      </w:r>
    </w:p>
    <w:p w14:paraId="6198A985" w14:textId="77777777" w:rsidR="007C5EAD" w:rsidRPr="005821E3" w:rsidRDefault="00115BFB" w:rsidP="005821E3">
      <w:pPr>
        <w:numPr>
          <w:ilvl w:val="0"/>
          <w:numId w:val="6"/>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podmioty świadczące usługi pocztowe lub kurierskie,</w:t>
      </w:r>
    </w:p>
    <w:p w14:paraId="38AC3B64" w14:textId="77777777" w:rsidR="007C5EAD" w:rsidRPr="005821E3" w:rsidRDefault="00115BFB" w:rsidP="005821E3">
      <w:pPr>
        <w:numPr>
          <w:ilvl w:val="0"/>
          <w:numId w:val="6"/>
        </w:numPr>
        <w:pBdr>
          <w:top w:val="nil"/>
          <w:left w:val="nil"/>
          <w:bottom w:val="nil"/>
          <w:right w:val="nil"/>
          <w:between w:val="nil"/>
        </w:pBdr>
        <w:spacing w:before="240" w:after="240" w:line="360" w:lineRule="auto"/>
        <w:rPr>
          <w:rFonts w:ascii="Arial" w:eastAsia="Arial" w:hAnsi="Arial" w:cs="Arial"/>
          <w:color w:val="000000"/>
        </w:rPr>
      </w:pPr>
      <w:r w:rsidRPr="005821E3">
        <w:rPr>
          <w:rFonts w:ascii="Arial" w:eastAsia="Arial" w:hAnsi="Arial" w:cs="Arial"/>
          <w:color w:val="000000"/>
        </w:rPr>
        <w:t>podmioty prowadzące działalność płatniczą (banki, instytucje płatnicze),</w:t>
      </w:r>
    </w:p>
    <w:p w14:paraId="426F50A2"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425"/>
        <w:rPr>
          <w:rFonts w:ascii="Arial" w:eastAsia="Arial" w:hAnsi="Arial" w:cs="Arial"/>
          <w:color w:val="000000"/>
        </w:rPr>
      </w:pPr>
      <w:r w:rsidRPr="005821E3">
        <w:rPr>
          <w:rFonts w:ascii="Arial" w:eastAsia="Arial" w:hAnsi="Arial" w:cs="Arial"/>
          <w:color w:val="000000"/>
        </w:rPr>
        <w:t xml:space="preserve">dane osobowe będą przetwarzane przez okres realizacji zadania, o którym mowa w § 1 ust. 5 niniejszej umowy, okres rękojmi i gwarancji, przez okres niezbędny do dochodzenia roszczeń i obrony swoich praw z tytułu realizacji umowy oraz przez okres archiwizacji zgodny z rozporządzeniem Prezesa Rady Ministrów z dnia 18.01.2011 r. w sprawie instrukcji kancelaryjnej, jednolitych rzeczowych wykazów akt oraz instrukcji w sprawie organizacji </w:t>
      </w:r>
      <w:r w:rsidRPr="005821E3">
        <w:rPr>
          <w:rFonts w:ascii="Arial" w:eastAsia="Arial" w:hAnsi="Arial" w:cs="Arial"/>
          <w:color w:val="000000"/>
        </w:rPr>
        <w:br/>
      </w:r>
      <w:r w:rsidRPr="005821E3">
        <w:rPr>
          <w:rFonts w:ascii="Arial" w:eastAsia="Arial" w:hAnsi="Arial" w:cs="Arial"/>
          <w:color w:val="000000"/>
        </w:rPr>
        <w:lastRenderedPageBreak/>
        <w:t>i zakresu działania archiwów zakładowych, a także przez okres, o którym mowa w art. 125 ust. 4 lit. d) w zw. z art. 140 rozporządzenia Parlamentu Europejskiego nr 1303/2013 z dnia 17.12.2013 r.;</w:t>
      </w:r>
    </w:p>
    <w:p w14:paraId="43752082"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567"/>
        <w:rPr>
          <w:rFonts w:ascii="Arial" w:eastAsia="Arial" w:hAnsi="Arial" w:cs="Arial"/>
          <w:color w:val="000000"/>
        </w:rPr>
      </w:pPr>
      <w:r w:rsidRPr="005821E3">
        <w:rPr>
          <w:rFonts w:ascii="Arial" w:eastAsia="Arial" w:hAnsi="Arial" w:cs="Arial"/>
          <w:color w:val="000000"/>
        </w:rPr>
        <w:t>osobie fizycznej, której dane dotyczą, przysługuje prawo do żądania od administratora dostępu do danych osobowych, do ich sprostowania lub ograniczenia przetwarzania - na zasadach określonych w RODO oraz w innych obowiązujących w tym zakresie przepisów prawa;</w:t>
      </w:r>
    </w:p>
    <w:p w14:paraId="7F6CE3E7"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567"/>
        <w:rPr>
          <w:rFonts w:ascii="Arial" w:eastAsia="Arial" w:hAnsi="Arial" w:cs="Arial"/>
          <w:color w:val="000000"/>
        </w:rPr>
      </w:pPr>
      <w:r w:rsidRPr="005821E3">
        <w:rPr>
          <w:rFonts w:ascii="Arial" w:eastAsia="Arial" w:hAnsi="Arial" w:cs="Arial"/>
          <w:color w:val="000000"/>
        </w:rPr>
        <w:t>osobie fizycznej, której dane dotyczą przysługuje prawo do wniesienia skargi do organu nadzorczego – Prezesa Urzędu Ochrony Danych Osobowych, gdy uzasadnione jest, iż dane osobowe przetwarzane są przez administratora niezgodnie z przepisami RODO;</w:t>
      </w:r>
    </w:p>
    <w:p w14:paraId="0F701C77"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567"/>
        <w:rPr>
          <w:rFonts w:ascii="Arial" w:eastAsia="Arial" w:hAnsi="Arial" w:cs="Arial"/>
          <w:color w:val="000000"/>
        </w:rPr>
      </w:pPr>
      <w:r w:rsidRPr="005821E3">
        <w:rPr>
          <w:rFonts w:ascii="Arial" w:eastAsia="Arial" w:hAnsi="Arial" w:cs="Arial"/>
          <w:color w:val="000000"/>
        </w:rPr>
        <w:t>obowiązek podania przez Wykonawcę danych osobowych Zamawiającemu jest warunkiem zawarcia umowy, a także jest niezbędny do realizacji i kontroli należytego wykonania umowy; konsekwencją niepodania danych będzie niemożność zawarcia i realizacji umowy;</w:t>
      </w:r>
    </w:p>
    <w:p w14:paraId="5B00CB55"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567"/>
        <w:rPr>
          <w:rFonts w:ascii="Arial" w:eastAsia="Arial" w:hAnsi="Arial" w:cs="Arial"/>
          <w:color w:val="000000"/>
        </w:rPr>
      </w:pPr>
      <w:r w:rsidRPr="005821E3">
        <w:rPr>
          <w:rFonts w:ascii="Arial" w:eastAsia="Arial" w:hAnsi="Arial" w:cs="Arial"/>
          <w:color w:val="000000"/>
        </w:rPr>
        <w:t>w odniesieniu do danych osobowych decyzje nie będą podejmowane w sposób zautomatyzowany, stosowanie do art. 22 RODO;</w:t>
      </w:r>
    </w:p>
    <w:p w14:paraId="48856E5E"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567"/>
        <w:rPr>
          <w:rFonts w:ascii="Arial" w:eastAsia="Arial" w:hAnsi="Arial" w:cs="Arial"/>
          <w:color w:val="000000"/>
        </w:rPr>
      </w:pPr>
      <w:r w:rsidRPr="005821E3">
        <w:rPr>
          <w:rFonts w:ascii="Arial" w:eastAsia="Arial" w:hAnsi="Arial" w:cs="Arial"/>
          <w:color w:val="000000"/>
        </w:rPr>
        <w:t xml:space="preserve">dane niepozyskane bezpośrednio od osób, których dotyczą, obejmują </w:t>
      </w:r>
      <w:r w:rsidRPr="005821E3">
        <w:rPr>
          <w:rFonts w:ascii="Arial" w:eastAsia="Arial" w:hAnsi="Arial" w:cs="Arial"/>
          <w:color w:val="000000"/>
        </w:rPr>
        <w:br/>
        <w:t>w szczególności następujące kategorie danych: imię i nazwisko, dane kontaktowe, stosowne uprawnienia do wykonywania określonych czynności, dane wynikające z umów o pracę oraz z innej dokumentacji związanej z kontrolą realizacji przez Wykonawcę obowiązku zatrudnienia na podstawie stosunku pracy;</w:t>
      </w:r>
    </w:p>
    <w:p w14:paraId="41E7FAF8" w14:textId="77777777" w:rsidR="007C5EAD" w:rsidRPr="005821E3" w:rsidRDefault="00115BFB" w:rsidP="005821E3">
      <w:pPr>
        <w:numPr>
          <w:ilvl w:val="0"/>
          <w:numId w:val="7"/>
        </w:numPr>
        <w:pBdr>
          <w:top w:val="nil"/>
          <w:left w:val="nil"/>
          <w:bottom w:val="nil"/>
          <w:right w:val="nil"/>
          <w:between w:val="nil"/>
        </w:pBdr>
        <w:tabs>
          <w:tab w:val="left" w:pos="284"/>
        </w:tabs>
        <w:spacing w:before="240" w:after="240" w:line="360" w:lineRule="auto"/>
        <w:ind w:left="709" w:right="-142" w:hanging="567"/>
        <w:rPr>
          <w:rFonts w:ascii="Arial" w:eastAsia="Arial" w:hAnsi="Arial" w:cs="Arial"/>
          <w:color w:val="000000"/>
        </w:rPr>
      </w:pPr>
      <w:r w:rsidRPr="005821E3">
        <w:rPr>
          <w:rFonts w:ascii="Arial" w:eastAsia="Arial" w:hAnsi="Arial" w:cs="Arial"/>
          <w:color w:val="000000"/>
        </w:rPr>
        <w:t>źródłem pochodzenia danych osobowych niepozyskanych bezpośrednio od osoby, której dane dotyczą jest Wykonawca;</w:t>
      </w:r>
    </w:p>
    <w:p w14:paraId="7B93C85E" w14:textId="77777777" w:rsidR="007C5EAD" w:rsidRPr="005821E3" w:rsidRDefault="00115BFB" w:rsidP="005821E3">
      <w:pPr>
        <w:numPr>
          <w:ilvl w:val="0"/>
          <w:numId w:val="22"/>
        </w:numPr>
        <w:pBdr>
          <w:top w:val="nil"/>
          <w:left w:val="nil"/>
          <w:bottom w:val="nil"/>
          <w:right w:val="nil"/>
          <w:between w:val="nil"/>
        </w:pBdr>
        <w:tabs>
          <w:tab w:val="left" w:pos="284"/>
        </w:tabs>
        <w:spacing w:before="240" w:after="240" w:line="360" w:lineRule="auto"/>
        <w:ind w:left="284" w:right="-142" w:hanging="284"/>
        <w:rPr>
          <w:rFonts w:ascii="Arial" w:eastAsia="Arial" w:hAnsi="Arial" w:cs="Arial"/>
          <w:color w:val="000000"/>
        </w:rPr>
      </w:pPr>
      <w:r w:rsidRPr="005821E3">
        <w:rPr>
          <w:rFonts w:ascii="Arial" w:eastAsia="Arial" w:hAnsi="Arial" w:cs="Arial"/>
          <w:color w:val="000000"/>
        </w:rPr>
        <w:lastRenderedPageBreak/>
        <w:t xml:space="preserve">Wykonawca zobowiązuje się, przy przekazywaniu Zamawiającemu danych osobowych (w rozumieniu RODO) osób trzecich, każdorazowo przedstawić oświadczenie o spełnieniu obowiązków informacyjnych przewidzianych w art. 13 lub 14 RODO wobec osób fizycznych, od których dane osobowe bezpośrednio lub pośrednio zostały pozyskane lub oświadczenie, że zachodzi wyłączenie stosowania obowiązku informacyjnego stosownie do art. 13 lub art. 14 RODO. Oświadczenie, </w:t>
      </w:r>
      <w:r w:rsidRPr="005821E3">
        <w:rPr>
          <w:rFonts w:ascii="Arial" w:eastAsia="Arial" w:hAnsi="Arial" w:cs="Arial"/>
          <w:color w:val="000000"/>
        </w:rPr>
        <w:br/>
        <w:t>o którym mowa w zdaniu pierwszym, należy przedstawiać Zamawiającemu każdorazowo przy przekazywaniu m.in. wniosku o zmianę osób wskazanych przez Wykonawcę do realizacji umowy. Wraz z oświadczeniem, o którym mowa w zdaniu pierwszym, Wykonawca przekaże Zamawiającemu oświadczenie o realizacji obowiązku, o którym mowa w ust. 4 poniżej.</w:t>
      </w:r>
    </w:p>
    <w:p w14:paraId="6F7ABAE7" w14:textId="77777777" w:rsidR="007C5EAD" w:rsidRPr="005821E3" w:rsidRDefault="00115BFB" w:rsidP="005821E3">
      <w:pPr>
        <w:numPr>
          <w:ilvl w:val="0"/>
          <w:numId w:val="22"/>
        </w:numPr>
        <w:pBdr>
          <w:top w:val="nil"/>
          <w:left w:val="nil"/>
          <w:bottom w:val="nil"/>
          <w:right w:val="nil"/>
          <w:between w:val="nil"/>
        </w:pBdr>
        <w:tabs>
          <w:tab w:val="left" w:pos="284"/>
        </w:tabs>
        <w:spacing w:before="240" w:after="240" w:line="360" w:lineRule="auto"/>
        <w:ind w:left="284" w:right="-142" w:hanging="284"/>
        <w:rPr>
          <w:rFonts w:ascii="Arial" w:eastAsia="Arial" w:hAnsi="Arial" w:cs="Arial"/>
          <w:color w:val="000000"/>
        </w:rPr>
      </w:pPr>
      <w:r w:rsidRPr="005821E3">
        <w:rPr>
          <w:rFonts w:ascii="Arial" w:eastAsia="Arial" w:hAnsi="Arial" w:cs="Arial"/>
          <w:color w:val="000000"/>
        </w:rPr>
        <w:t>Wykonawca zobowiązuje się poinformować, w imieniu Zamawiającego, wszystkie osoby fizyczne, których dane osobowe będą przekazywane Zamawiającemu:</w:t>
      </w:r>
    </w:p>
    <w:p w14:paraId="52611A64" w14:textId="77777777" w:rsidR="007C5EAD" w:rsidRPr="005821E3" w:rsidRDefault="00115BFB" w:rsidP="005821E3">
      <w:pPr>
        <w:numPr>
          <w:ilvl w:val="3"/>
          <w:numId w:val="3"/>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o fakcie przekazania danych osobowych Zamawiającemu (wskazując wyraźnie, że dane osobowe będą Zamawiającemu przekazane przez Wykonawcę),</w:t>
      </w:r>
    </w:p>
    <w:p w14:paraId="723E4C83" w14:textId="77777777" w:rsidR="007C5EAD" w:rsidRPr="005821E3" w:rsidRDefault="00115BFB" w:rsidP="005821E3">
      <w:pPr>
        <w:numPr>
          <w:ilvl w:val="3"/>
          <w:numId w:val="3"/>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o tym, że dane osobowe będą przetwarzane przez Zamawiającego,</w:t>
      </w:r>
    </w:p>
    <w:p w14:paraId="5B0A23CA" w14:textId="77777777" w:rsidR="007C5EAD" w:rsidRPr="005821E3" w:rsidRDefault="00115BFB" w:rsidP="005821E3">
      <w:pPr>
        <w:numPr>
          <w:ilvl w:val="3"/>
          <w:numId w:val="3"/>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o treści klauzuli informacyjnej wskazanej w ust. 2 niniejszego paragrafu.</w:t>
      </w:r>
    </w:p>
    <w:p w14:paraId="12D7CCDA" w14:textId="71DEE41B" w:rsidR="007C5EAD" w:rsidRPr="005821E3" w:rsidRDefault="00115BFB" w:rsidP="005821E3">
      <w:pPr>
        <w:pStyle w:val="Nagwek1"/>
        <w:spacing w:after="240" w:line="360" w:lineRule="auto"/>
        <w:rPr>
          <w:rFonts w:eastAsia="Arial"/>
          <w:color w:val="000000"/>
          <w:sz w:val="24"/>
          <w:szCs w:val="24"/>
        </w:rPr>
      </w:pPr>
      <w:r w:rsidRPr="005821E3">
        <w:rPr>
          <w:sz w:val="24"/>
          <w:szCs w:val="24"/>
        </w:rPr>
        <w:t>§ 1</w:t>
      </w:r>
      <w:r w:rsidR="00CB40CE" w:rsidRPr="005821E3">
        <w:rPr>
          <w:sz w:val="24"/>
          <w:szCs w:val="24"/>
        </w:rPr>
        <w:t>2</w:t>
      </w:r>
      <w:r w:rsidRPr="005821E3">
        <w:rPr>
          <w:sz w:val="24"/>
          <w:szCs w:val="24"/>
        </w:rPr>
        <w:t xml:space="preserve"> Postanowienia końcowe</w:t>
      </w:r>
    </w:p>
    <w:p w14:paraId="7BDA7B91" w14:textId="77777777" w:rsidR="007C5EAD" w:rsidRPr="005821E3" w:rsidRDefault="00115BFB" w:rsidP="005821E3">
      <w:pPr>
        <w:widowControl w:val="0"/>
        <w:numPr>
          <w:ilvl w:val="0"/>
          <w:numId w:val="9"/>
        </w:numPr>
        <w:pBdr>
          <w:top w:val="nil"/>
          <w:left w:val="nil"/>
          <w:bottom w:val="nil"/>
          <w:right w:val="nil"/>
          <w:between w:val="nil"/>
        </w:pBdr>
        <w:spacing w:before="240" w:after="240" w:line="360" w:lineRule="auto"/>
        <w:ind w:left="426" w:hanging="426"/>
        <w:rPr>
          <w:rFonts w:ascii="Arial" w:eastAsia="Arial" w:hAnsi="Arial" w:cs="Arial"/>
          <w:color w:val="000000"/>
        </w:rPr>
      </w:pPr>
      <w:r w:rsidRPr="005821E3">
        <w:rPr>
          <w:rFonts w:ascii="Arial" w:eastAsia="Arial" w:hAnsi="Arial" w:cs="Arial"/>
          <w:color w:val="000000"/>
        </w:rPr>
        <w:t>W sprawach nieuregulowanych niniejszą umową mają zastosowanie odpowiednie przepisy Kodeksu cywilnego oraz ustawy Prawo zamówień publicznych.</w:t>
      </w:r>
    </w:p>
    <w:p w14:paraId="07C3689C" w14:textId="77777777" w:rsidR="007C5EAD" w:rsidRPr="005821E3" w:rsidRDefault="00115BFB" w:rsidP="005821E3">
      <w:pPr>
        <w:widowControl w:val="0"/>
        <w:numPr>
          <w:ilvl w:val="0"/>
          <w:numId w:val="9"/>
        </w:numPr>
        <w:pBdr>
          <w:top w:val="nil"/>
          <w:left w:val="nil"/>
          <w:bottom w:val="nil"/>
          <w:right w:val="nil"/>
          <w:between w:val="nil"/>
        </w:pBdr>
        <w:spacing w:before="240" w:after="240" w:line="360" w:lineRule="auto"/>
        <w:ind w:left="426" w:hanging="426"/>
        <w:rPr>
          <w:rFonts w:ascii="Arial" w:eastAsia="Arial" w:hAnsi="Arial" w:cs="Arial"/>
          <w:color w:val="000000"/>
        </w:rPr>
      </w:pPr>
      <w:r w:rsidRPr="005821E3">
        <w:rPr>
          <w:rFonts w:ascii="Arial" w:eastAsia="Arial" w:hAnsi="Arial" w:cs="Arial"/>
          <w:color w:val="000000"/>
        </w:rPr>
        <w:t>Spory powstałe w związku z realizacją niniejszej umowy będą rozpoznawane przez sąd właściwy miejscowo ze względu na siedzibę Zamawiającego.</w:t>
      </w:r>
    </w:p>
    <w:p w14:paraId="6E90D0C2" w14:textId="77777777" w:rsidR="007C5EAD" w:rsidRPr="005821E3" w:rsidRDefault="00115BFB" w:rsidP="005821E3">
      <w:pPr>
        <w:widowControl w:val="0"/>
        <w:numPr>
          <w:ilvl w:val="0"/>
          <w:numId w:val="9"/>
        </w:numPr>
        <w:pBdr>
          <w:top w:val="nil"/>
          <w:left w:val="nil"/>
          <w:bottom w:val="nil"/>
          <w:right w:val="nil"/>
          <w:between w:val="nil"/>
        </w:pBdr>
        <w:spacing w:before="240" w:after="240" w:line="360" w:lineRule="auto"/>
        <w:ind w:left="425" w:hanging="425"/>
        <w:rPr>
          <w:rFonts w:ascii="Arial" w:eastAsia="Calibri" w:hAnsi="Arial" w:cs="Arial"/>
          <w:color w:val="000000"/>
        </w:rPr>
      </w:pPr>
      <w:r w:rsidRPr="005821E3">
        <w:rPr>
          <w:rFonts w:ascii="Arial" w:eastAsia="Arial" w:hAnsi="Arial" w:cs="Arial"/>
          <w:color w:val="000000"/>
        </w:rPr>
        <w:lastRenderedPageBreak/>
        <w:t>Umowę sporządzono w 2 jednobrzmiących egzemplarzach, 1 dla Zamawiającego i 1 dla Wykonawcy.</w:t>
      </w:r>
    </w:p>
    <w:p w14:paraId="44A58322" w14:textId="77777777" w:rsidR="007C5EAD" w:rsidRPr="005821E3" w:rsidRDefault="00115BFB" w:rsidP="005821E3">
      <w:pPr>
        <w:widowControl w:val="0"/>
        <w:numPr>
          <w:ilvl w:val="0"/>
          <w:numId w:val="9"/>
        </w:numPr>
        <w:pBdr>
          <w:top w:val="nil"/>
          <w:left w:val="nil"/>
          <w:bottom w:val="nil"/>
          <w:right w:val="nil"/>
          <w:between w:val="nil"/>
        </w:pBdr>
        <w:spacing w:before="240" w:after="240" w:line="360" w:lineRule="auto"/>
        <w:ind w:left="425" w:hanging="425"/>
        <w:rPr>
          <w:rFonts w:ascii="Arial" w:eastAsia="Calibri" w:hAnsi="Arial" w:cs="Arial"/>
          <w:color w:val="000000"/>
        </w:rPr>
      </w:pPr>
      <w:r w:rsidRPr="005821E3">
        <w:rPr>
          <w:rFonts w:ascii="Arial" w:eastAsia="Arial" w:hAnsi="Arial" w:cs="Arial"/>
          <w:color w:val="000000"/>
        </w:rPr>
        <w:t xml:space="preserve">Załączniki do umowy: </w:t>
      </w:r>
    </w:p>
    <w:p w14:paraId="1CA4957B" w14:textId="77777777" w:rsidR="007C5EAD" w:rsidRPr="005821E3" w:rsidRDefault="00115BFB" w:rsidP="005821E3">
      <w:pPr>
        <w:widowControl w:val="0"/>
        <w:numPr>
          <w:ilvl w:val="0"/>
          <w:numId w:val="8"/>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Szczegółowy opis przedmiotu zamówienia – odpowiednio do części (załącznik nr 1 A do SWZ)</w:t>
      </w:r>
    </w:p>
    <w:p w14:paraId="71075943" w14:textId="77777777" w:rsidR="007C5EAD" w:rsidRPr="005821E3" w:rsidRDefault="00115BFB" w:rsidP="005821E3">
      <w:pPr>
        <w:widowControl w:val="0"/>
        <w:numPr>
          <w:ilvl w:val="0"/>
          <w:numId w:val="8"/>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Oferta Wykonawcy</w:t>
      </w:r>
    </w:p>
    <w:p w14:paraId="41F8476A" w14:textId="77777777" w:rsidR="007C5EAD" w:rsidRPr="005821E3" w:rsidRDefault="00115BFB" w:rsidP="005821E3">
      <w:pPr>
        <w:widowControl w:val="0"/>
        <w:numPr>
          <w:ilvl w:val="0"/>
          <w:numId w:val="8"/>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Szczegółowa kalkulacja kosztów (zgodnie z wzorem w pliku Excel)</w:t>
      </w:r>
    </w:p>
    <w:p w14:paraId="6CD892E2" w14:textId="77777777" w:rsidR="007C5EAD" w:rsidRPr="005821E3" w:rsidRDefault="00115BFB" w:rsidP="005821E3">
      <w:pPr>
        <w:widowControl w:val="0"/>
        <w:numPr>
          <w:ilvl w:val="0"/>
          <w:numId w:val="8"/>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Protokół odbioru – wzór</w:t>
      </w:r>
    </w:p>
    <w:p w14:paraId="4B87DF16" w14:textId="77777777" w:rsidR="007C5EAD" w:rsidRPr="005821E3" w:rsidRDefault="00115BFB" w:rsidP="005821E3">
      <w:pPr>
        <w:widowControl w:val="0"/>
        <w:numPr>
          <w:ilvl w:val="0"/>
          <w:numId w:val="8"/>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KRS/CEIDG</w:t>
      </w:r>
    </w:p>
    <w:p w14:paraId="5668A790" w14:textId="77777777" w:rsidR="007C5EAD" w:rsidRPr="005821E3" w:rsidRDefault="00115BFB" w:rsidP="005821E3">
      <w:pPr>
        <w:widowControl w:val="0"/>
        <w:numPr>
          <w:ilvl w:val="0"/>
          <w:numId w:val="8"/>
        </w:numPr>
        <w:pBdr>
          <w:top w:val="nil"/>
          <w:left w:val="nil"/>
          <w:bottom w:val="nil"/>
          <w:right w:val="nil"/>
          <w:between w:val="nil"/>
        </w:pBdr>
        <w:spacing w:before="240" w:after="240" w:line="360" w:lineRule="auto"/>
        <w:ind w:left="851" w:hanging="425"/>
        <w:rPr>
          <w:rFonts w:ascii="Arial" w:eastAsia="Arial" w:hAnsi="Arial" w:cs="Arial"/>
          <w:color w:val="000000"/>
        </w:rPr>
      </w:pPr>
      <w:r w:rsidRPr="005821E3">
        <w:rPr>
          <w:rFonts w:ascii="Arial" w:eastAsia="Arial" w:hAnsi="Arial" w:cs="Arial"/>
          <w:color w:val="000000"/>
        </w:rPr>
        <w:t>Umowa konsorcjum – jeśli dotyczy</w:t>
      </w:r>
    </w:p>
    <w:p w14:paraId="07F12C30" w14:textId="77777777" w:rsidR="007C5EAD" w:rsidRPr="005821E3" w:rsidRDefault="00115BFB" w:rsidP="005821E3">
      <w:pPr>
        <w:spacing w:before="240" w:after="240" w:line="360" w:lineRule="auto"/>
        <w:ind w:left="6096" w:hanging="6096"/>
        <w:rPr>
          <w:rFonts w:ascii="Arial" w:eastAsia="Arial" w:hAnsi="Arial" w:cs="Arial"/>
          <w:b/>
        </w:rPr>
      </w:pPr>
      <w:r w:rsidRPr="005821E3">
        <w:rPr>
          <w:rFonts w:ascii="Arial" w:eastAsia="Arial" w:hAnsi="Arial" w:cs="Arial"/>
          <w:b/>
        </w:rPr>
        <w:t xml:space="preserve">Zamawiający: </w:t>
      </w:r>
      <w:r w:rsidRPr="005821E3">
        <w:rPr>
          <w:rFonts w:ascii="Arial" w:eastAsia="Arial" w:hAnsi="Arial" w:cs="Arial"/>
          <w:b/>
        </w:rPr>
        <w:tab/>
        <w:t>Wykonawca</w:t>
      </w:r>
    </w:p>
    <w:p w14:paraId="4A38DDFE" w14:textId="77777777" w:rsidR="007C5EAD" w:rsidRPr="005821E3" w:rsidRDefault="00115BFB" w:rsidP="005821E3">
      <w:pPr>
        <w:spacing w:before="240" w:after="240" w:line="360" w:lineRule="auto"/>
        <w:rPr>
          <w:rFonts w:ascii="Arial" w:eastAsia="Arial" w:hAnsi="Arial" w:cs="Arial"/>
        </w:rPr>
      </w:pPr>
      <w:r w:rsidRPr="005821E3">
        <w:rPr>
          <w:rFonts w:ascii="Arial" w:hAnsi="Arial" w:cs="Arial"/>
        </w:rPr>
        <w:br w:type="page"/>
      </w:r>
    </w:p>
    <w:p w14:paraId="02A927BA" w14:textId="77777777" w:rsidR="007C5EAD" w:rsidRPr="005821E3" w:rsidRDefault="00115BFB" w:rsidP="005821E3">
      <w:pPr>
        <w:pStyle w:val="Nagwek1"/>
        <w:spacing w:after="240" w:line="360" w:lineRule="auto"/>
        <w:rPr>
          <w:sz w:val="24"/>
          <w:szCs w:val="24"/>
        </w:rPr>
      </w:pPr>
      <w:r w:rsidRPr="005821E3">
        <w:rPr>
          <w:sz w:val="24"/>
          <w:szCs w:val="24"/>
        </w:rPr>
        <w:lastRenderedPageBreak/>
        <w:t>Załącznik nr 1 do umowy SZCZEGÓLOWY OPIS PRZEDMIOTU ZAMÓWIENIA – ODPOWIEDNIO DO CZĘŚCI (załącznik nr 1 A do SWZ)</w:t>
      </w:r>
    </w:p>
    <w:p w14:paraId="2E65C4DE" w14:textId="77777777" w:rsidR="007C5EAD" w:rsidRPr="005821E3" w:rsidRDefault="00115BFB" w:rsidP="005821E3">
      <w:pPr>
        <w:spacing w:before="240" w:after="240" w:line="360" w:lineRule="auto"/>
        <w:rPr>
          <w:rFonts w:ascii="Arial" w:eastAsia="Arial" w:hAnsi="Arial" w:cs="Arial"/>
          <w:b/>
        </w:rPr>
      </w:pPr>
      <w:r w:rsidRPr="005821E3">
        <w:rPr>
          <w:rFonts w:ascii="Arial" w:hAnsi="Arial" w:cs="Arial"/>
        </w:rPr>
        <w:br w:type="page"/>
      </w:r>
    </w:p>
    <w:p w14:paraId="113E3845" w14:textId="77777777" w:rsidR="007C5EAD" w:rsidRPr="005821E3" w:rsidRDefault="00115BFB" w:rsidP="005821E3">
      <w:pPr>
        <w:pStyle w:val="Nagwek1"/>
        <w:spacing w:after="240" w:line="360" w:lineRule="auto"/>
        <w:rPr>
          <w:sz w:val="24"/>
          <w:szCs w:val="24"/>
        </w:rPr>
      </w:pPr>
      <w:r w:rsidRPr="005821E3">
        <w:rPr>
          <w:sz w:val="24"/>
          <w:szCs w:val="24"/>
        </w:rPr>
        <w:lastRenderedPageBreak/>
        <w:t>Załącznik nr 2 do umowy Oferta Wykonawcy</w:t>
      </w:r>
    </w:p>
    <w:p w14:paraId="1B015B5A" w14:textId="77777777" w:rsidR="007C5EAD" w:rsidRPr="005821E3" w:rsidRDefault="00115BFB" w:rsidP="005821E3">
      <w:pPr>
        <w:spacing w:before="240" w:after="240" w:line="360" w:lineRule="auto"/>
        <w:rPr>
          <w:rFonts w:ascii="Arial" w:eastAsia="Arial" w:hAnsi="Arial" w:cs="Arial"/>
          <w:b/>
        </w:rPr>
      </w:pPr>
      <w:r w:rsidRPr="005821E3">
        <w:rPr>
          <w:rFonts w:ascii="Arial" w:hAnsi="Arial" w:cs="Arial"/>
        </w:rPr>
        <w:br w:type="page"/>
      </w:r>
    </w:p>
    <w:p w14:paraId="1E1A4C96" w14:textId="4BF67C18" w:rsidR="007C5EAD" w:rsidRPr="005821E3" w:rsidRDefault="00115BFB" w:rsidP="005821E3">
      <w:pPr>
        <w:pStyle w:val="Nagwek1"/>
        <w:spacing w:after="240" w:line="360" w:lineRule="auto"/>
        <w:rPr>
          <w:sz w:val="24"/>
          <w:szCs w:val="24"/>
        </w:rPr>
      </w:pPr>
      <w:r w:rsidRPr="005821E3">
        <w:rPr>
          <w:sz w:val="24"/>
          <w:szCs w:val="24"/>
        </w:rPr>
        <w:lastRenderedPageBreak/>
        <w:t>Załącznik nr 3 do umowy Szczegółowa kalkulacja kosztów (zgodnie z wzorem w pliku Excel)</w:t>
      </w:r>
      <w:r w:rsidR="0022031D">
        <w:rPr>
          <w:sz w:val="24"/>
          <w:szCs w:val="24"/>
        </w:rPr>
        <w:t xml:space="preserve"> i karty katalogowe zaoferowanych produktów potwierdzające </w:t>
      </w:r>
      <w:r w:rsidR="0095473D">
        <w:rPr>
          <w:sz w:val="24"/>
          <w:szCs w:val="24"/>
        </w:rPr>
        <w:t xml:space="preserve">zgodność </w:t>
      </w:r>
      <w:r w:rsidR="0083093D">
        <w:rPr>
          <w:sz w:val="24"/>
          <w:szCs w:val="24"/>
        </w:rPr>
        <w:t xml:space="preserve">zaoferowanych </w:t>
      </w:r>
      <w:r w:rsidR="0095473D">
        <w:rPr>
          <w:sz w:val="24"/>
          <w:szCs w:val="24"/>
        </w:rPr>
        <w:t>produkt</w:t>
      </w:r>
      <w:r w:rsidR="0083093D">
        <w:rPr>
          <w:sz w:val="24"/>
          <w:szCs w:val="24"/>
        </w:rPr>
        <w:t>ów</w:t>
      </w:r>
      <w:r w:rsidR="0095473D">
        <w:rPr>
          <w:sz w:val="24"/>
          <w:szCs w:val="24"/>
        </w:rPr>
        <w:t>/urządze</w:t>
      </w:r>
      <w:r w:rsidR="0083093D">
        <w:rPr>
          <w:sz w:val="24"/>
          <w:szCs w:val="24"/>
        </w:rPr>
        <w:t xml:space="preserve">ń </w:t>
      </w:r>
      <w:r w:rsidR="0095473D">
        <w:rPr>
          <w:sz w:val="24"/>
          <w:szCs w:val="24"/>
        </w:rPr>
        <w:t>z wymaganiami Zamawiającego określonymi w załączniki 1 do umowy (1A do SWZ)</w:t>
      </w:r>
    </w:p>
    <w:p w14:paraId="71F8D581" w14:textId="77777777" w:rsidR="007C5EAD" w:rsidRPr="005821E3" w:rsidRDefault="00115BFB" w:rsidP="005821E3">
      <w:pPr>
        <w:spacing w:before="240" w:after="240" w:line="360" w:lineRule="auto"/>
        <w:rPr>
          <w:rFonts w:ascii="Arial" w:eastAsia="Arial" w:hAnsi="Arial" w:cs="Arial"/>
          <w:b/>
        </w:rPr>
      </w:pPr>
      <w:r w:rsidRPr="005821E3">
        <w:rPr>
          <w:rFonts w:ascii="Arial" w:hAnsi="Arial" w:cs="Arial"/>
        </w:rPr>
        <w:br w:type="page"/>
      </w:r>
    </w:p>
    <w:p w14:paraId="7223ACD9" w14:textId="65020FEA" w:rsidR="007C5EAD" w:rsidRPr="005821E3" w:rsidRDefault="00115BFB" w:rsidP="005821E3">
      <w:pPr>
        <w:pStyle w:val="Nagwek1"/>
        <w:spacing w:after="240" w:line="360" w:lineRule="auto"/>
        <w:rPr>
          <w:sz w:val="24"/>
          <w:szCs w:val="24"/>
        </w:rPr>
      </w:pPr>
      <w:bookmarkStart w:id="5" w:name="_heading=h.tyjcwt" w:colFirst="0" w:colLast="0"/>
      <w:bookmarkEnd w:id="5"/>
      <w:r w:rsidRPr="005821E3">
        <w:rPr>
          <w:sz w:val="24"/>
          <w:szCs w:val="24"/>
        </w:rPr>
        <w:lastRenderedPageBreak/>
        <w:t>Załącznik nr 4 do umowy PROTOKÓŁ ODBIORU Wzór</w:t>
      </w:r>
    </w:p>
    <w:p w14:paraId="5DAAEBC1"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 xml:space="preserve">z dnia ………………………r. </w:t>
      </w:r>
    </w:p>
    <w:p w14:paraId="01232CC0" w14:textId="3016A998"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DO UMOWY nr  ………………………….. z dnia ………………….202</w:t>
      </w:r>
      <w:r w:rsidR="00675422">
        <w:rPr>
          <w:rFonts w:ascii="Arial" w:eastAsia="Arial" w:hAnsi="Arial" w:cs="Arial"/>
        </w:rPr>
        <w:t>..</w:t>
      </w:r>
      <w:r w:rsidRPr="005821E3">
        <w:rPr>
          <w:rFonts w:ascii="Arial" w:eastAsia="Arial" w:hAnsi="Arial" w:cs="Arial"/>
        </w:rPr>
        <w:t xml:space="preserve"> r.</w:t>
      </w:r>
    </w:p>
    <w:p w14:paraId="3D7868DD" w14:textId="4136EA8C" w:rsidR="007C5EAD" w:rsidRPr="005821E3" w:rsidRDefault="00115BFB" w:rsidP="005821E3">
      <w:pPr>
        <w:spacing w:before="240" w:after="240" w:line="360" w:lineRule="auto"/>
        <w:rPr>
          <w:rFonts w:ascii="Arial" w:eastAsia="Arial" w:hAnsi="Arial" w:cs="Arial"/>
          <w:b/>
        </w:rPr>
      </w:pPr>
      <w:r w:rsidRPr="005821E3">
        <w:rPr>
          <w:rFonts w:ascii="Arial" w:eastAsia="Arial" w:hAnsi="Arial" w:cs="Arial"/>
          <w:b/>
        </w:rPr>
        <w:t>Zamawiający:</w:t>
      </w:r>
    </w:p>
    <w:p w14:paraId="5DD7263F" w14:textId="2A237A30" w:rsidR="000E50A7" w:rsidRDefault="000E50A7" w:rsidP="005821E3">
      <w:pPr>
        <w:spacing w:before="240" w:after="240" w:line="360" w:lineRule="auto"/>
        <w:rPr>
          <w:rFonts w:ascii="Arial" w:eastAsia="Arial" w:hAnsi="Arial" w:cs="Arial"/>
          <w:b/>
          <w:bCs/>
          <w:color w:val="000000"/>
        </w:rPr>
      </w:pPr>
      <w:bookmarkStart w:id="6" w:name="_Hlk217140426"/>
      <w:r w:rsidRPr="001A648D">
        <w:rPr>
          <w:rFonts w:ascii="Arial" w:eastAsia="Arial" w:hAnsi="Arial" w:cs="Arial"/>
          <w:b/>
          <w:bCs/>
          <w:color w:val="000000"/>
        </w:rPr>
        <w:t xml:space="preserve">Zespół Szkół Centrum Kształcenia Rolniczego im. Zesłańców Sybiru </w:t>
      </w:r>
      <w:r>
        <w:rPr>
          <w:rFonts w:ascii="Arial" w:eastAsia="Arial" w:hAnsi="Arial" w:cs="Arial"/>
          <w:b/>
          <w:bCs/>
          <w:color w:val="000000"/>
        </w:rPr>
        <w:br/>
      </w:r>
      <w:r w:rsidRPr="001A648D">
        <w:rPr>
          <w:rFonts w:ascii="Arial" w:eastAsia="Arial" w:hAnsi="Arial" w:cs="Arial"/>
          <w:b/>
          <w:bCs/>
          <w:color w:val="000000"/>
        </w:rPr>
        <w:t>w Bobowicku</w:t>
      </w:r>
      <w:r>
        <w:rPr>
          <w:rFonts w:ascii="Arial" w:eastAsia="Arial" w:hAnsi="Arial" w:cs="Arial"/>
          <w:b/>
          <w:bCs/>
          <w:color w:val="000000"/>
        </w:rPr>
        <w:br/>
      </w:r>
      <w:r w:rsidRPr="001A648D">
        <w:rPr>
          <w:rFonts w:ascii="Arial" w:eastAsia="Arial" w:hAnsi="Arial" w:cs="Arial"/>
          <w:b/>
          <w:bCs/>
          <w:color w:val="000000"/>
        </w:rPr>
        <w:t>Bobowicko, ul. Międzyrzecka 7a, 66 - 300 Międzyrzecz</w:t>
      </w:r>
      <w:r>
        <w:rPr>
          <w:rFonts w:ascii="Arial" w:eastAsia="Arial" w:hAnsi="Arial" w:cs="Arial"/>
          <w:b/>
          <w:bCs/>
          <w:color w:val="000000"/>
        </w:rPr>
        <w:br/>
      </w:r>
      <w:r w:rsidRPr="001A648D">
        <w:rPr>
          <w:rFonts w:ascii="Arial" w:eastAsia="Arial" w:hAnsi="Arial" w:cs="Arial"/>
          <w:b/>
          <w:bCs/>
          <w:color w:val="000000"/>
        </w:rPr>
        <w:t>66 - 300 Międzyrzecz</w:t>
      </w:r>
      <w:r>
        <w:rPr>
          <w:rFonts w:ascii="Arial" w:eastAsia="Arial" w:hAnsi="Arial" w:cs="Arial"/>
          <w:b/>
          <w:bCs/>
          <w:color w:val="000000"/>
        </w:rPr>
        <w:t xml:space="preserve"> </w:t>
      </w:r>
      <w:r w:rsidRPr="001A648D">
        <w:rPr>
          <w:rFonts w:ascii="Arial" w:eastAsia="Arial" w:hAnsi="Arial" w:cs="Arial"/>
          <w:b/>
          <w:bCs/>
          <w:color w:val="000000"/>
        </w:rPr>
        <w:t>Polan</w:t>
      </w:r>
      <w:r>
        <w:rPr>
          <w:rFonts w:ascii="Arial" w:eastAsia="Arial" w:hAnsi="Arial" w:cs="Arial"/>
          <w:b/>
          <w:bCs/>
          <w:color w:val="000000"/>
        </w:rPr>
        <w:t>d</w:t>
      </w:r>
      <w:bookmarkEnd w:id="6"/>
      <w:r>
        <w:rPr>
          <w:rFonts w:ascii="Arial" w:eastAsia="Arial" w:hAnsi="Arial" w:cs="Arial"/>
          <w:b/>
          <w:bCs/>
          <w:color w:val="000000"/>
        </w:rPr>
        <w:br/>
      </w:r>
      <w:r w:rsidRPr="001F1E47">
        <w:rPr>
          <w:rFonts w:ascii="Arial" w:eastAsia="Arial" w:hAnsi="Arial" w:cs="Arial"/>
          <w:b/>
          <w:bCs/>
          <w:color w:val="000000"/>
        </w:rPr>
        <w:t>NIP: 596-105-08-81</w:t>
      </w:r>
      <w:r>
        <w:rPr>
          <w:rFonts w:ascii="Arial" w:eastAsia="Arial" w:hAnsi="Arial" w:cs="Arial"/>
          <w:b/>
          <w:bCs/>
          <w:color w:val="000000"/>
        </w:rPr>
        <w:br/>
      </w:r>
      <w:r w:rsidRPr="006B5598">
        <w:rPr>
          <w:rFonts w:ascii="Arial" w:eastAsia="Arial" w:hAnsi="Arial" w:cs="Arial"/>
          <w:b/>
          <w:bCs/>
          <w:color w:val="000000"/>
        </w:rPr>
        <w:t xml:space="preserve">e–mail: </w:t>
      </w:r>
      <w:r w:rsidRPr="006B5598">
        <w:rPr>
          <w:rFonts w:ascii="Arial" w:hAnsi="Arial" w:cs="Arial"/>
          <w:b/>
          <w:bCs/>
        </w:rPr>
        <w:t>sekretariatzsckr@bobowicko.pl</w:t>
      </w:r>
      <w:r w:rsidRPr="006B5598">
        <w:rPr>
          <w:rFonts w:ascii="Arial" w:eastAsia="Arial" w:hAnsi="Arial" w:cs="Arial"/>
          <w:b/>
          <w:bCs/>
          <w:color w:val="000000"/>
        </w:rPr>
        <w:br/>
      </w:r>
      <w:hyperlink r:id="rId10" w:history="1">
        <w:r w:rsidRPr="005F0FD1">
          <w:rPr>
            <w:rStyle w:val="Hipercze"/>
            <w:rFonts w:ascii="Arial" w:eastAsia="Arial" w:hAnsi="Arial" w:cs="Arial"/>
            <w:b/>
            <w:bCs/>
          </w:rPr>
          <w:t>https://zsckrbobowicko.edupage.org</w:t>
        </w:r>
      </w:hyperlink>
    </w:p>
    <w:p w14:paraId="1D80D270" w14:textId="6C143236" w:rsidR="007C5EAD" w:rsidRPr="005821E3" w:rsidRDefault="00115BFB" w:rsidP="005821E3">
      <w:pPr>
        <w:spacing w:before="240" w:after="240" w:line="360" w:lineRule="auto"/>
        <w:rPr>
          <w:rFonts w:ascii="Arial" w:eastAsia="Arial" w:hAnsi="Arial" w:cs="Arial"/>
          <w:b/>
        </w:rPr>
      </w:pPr>
      <w:r w:rsidRPr="005821E3">
        <w:rPr>
          <w:rFonts w:ascii="Arial" w:eastAsia="Arial" w:hAnsi="Arial" w:cs="Arial"/>
          <w:b/>
        </w:rPr>
        <w:t xml:space="preserve">Wykonawca:  </w:t>
      </w:r>
    </w:p>
    <w:p w14:paraId="7215E328"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w:t>
      </w:r>
    </w:p>
    <w:p w14:paraId="4CB878E1" w14:textId="77777777" w:rsidR="007C5EAD" w:rsidRPr="005821E3" w:rsidRDefault="00115BFB" w:rsidP="005821E3">
      <w:pPr>
        <w:spacing w:before="240" w:after="240" w:line="360" w:lineRule="auto"/>
        <w:rPr>
          <w:rFonts w:ascii="Arial" w:eastAsia="Arial" w:hAnsi="Arial" w:cs="Arial"/>
        </w:rPr>
      </w:pPr>
      <w:r w:rsidRPr="005821E3">
        <w:rPr>
          <w:rFonts w:ascii="Arial" w:eastAsia="Arial" w:hAnsi="Arial" w:cs="Arial"/>
        </w:rPr>
        <w:t xml:space="preserve">zwanym dalej </w:t>
      </w:r>
      <w:r w:rsidRPr="005821E3">
        <w:rPr>
          <w:rFonts w:ascii="Arial" w:eastAsia="Arial" w:hAnsi="Arial" w:cs="Arial"/>
          <w:b/>
        </w:rPr>
        <w:t>„Wykonawcą”,</w:t>
      </w:r>
    </w:p>
    <w:p w14:paraId="062B531A" w14:textId="1EBC2050" w:rsidR="003C12F3" w:rsidRPr="003C12F3" w:rsidRDefault="00115BFB" w:rsidP="00C66AEB">
      <w:pPr>
        <w:spacing w:before="240" w:after="240" w:line="360" w:lineRule="auto"/>
        <w:rPr>
          <w:rFonts w:ascii="Arial" w:eastAsia="Arial" w:hAnsi="Arial" w:cs="Arial"/>
          <w:b/>
          <w:color w:val="000000"/>
        </w:rPr>
      </w:pPr>
      <w:r w:rsidRPr="005821E3">
        <w:rPr>
          <w:rFonts w:ascii="Arial" w:eastAsia="Arial" w:hAnsi="Arial" w:cs="Arial"/>
        </w:rPr>
        <w:t>Nazwa zamówienia:</w:t>
      </w:r>
      <w:r w:rsidRPr="005821E3">
        <w:rPr>
          <w:rFonts w:ascii="Arial" w:eastAsia="Arial" w:hAnsi="Arial" w:cs="Arial"/>
          <w:b/>
        </w:rPr>
        <w:t xml:space="preserve"> </w:t>
      </w:r>
      <w:r w:rsidR="00675422" w:rsidRPr="00675422">
        <w:rPr>
          <w:rFonts w:ascii="Arial" w:eastAsia="Arial" w:hAnsi="Arial" w:cs="Arial"/>
          <w:b/>
          <w:color w:val="000000"/>
        </w:rPr>
        <w:t>Zakup nowych maszyn, symulatorów, urządzeń technicznych oraz doposażenie wybranych maszyn rolniczych w rozwiązania rolnictwa 4.0.</w:t>
      </w:r>
    </w:p>
    <w:p w14:paraId="0CA15F97" w14:textId="131117F8" w:rsidR="006412BE" w:rsidRPr="005821E3" w:rsidRDefault="006412BE" w:rsidP="005821E3">
      <w:pPr>
        <w:spacing w:before="240" w:after="240" w:line="360" w:lineRule="auto"/>
        <w:rPr>
          <w:rFonts w:ascii="Arial" w:eastAsia="Arial" w:hAnsi="Arial" w:cs="Arial"/>
          <w:i/>
        </w:rPr>
      </w:pPr>
      <w:r w:rsidRPr="005821E3">
        <w:rPr>
          <w:rFonts w:ascii="Arial" w:eastAsia="Arial" w:hAnsi="Arial" w:cs="Arial"/>
          <w:b/>
          <w:color w:val="000000"/>
        </w:rPr>
        <w:t>W części nr : ……………………...  pn.: ………………………..</w:t>
      </w:r>
    </w:p>
    <w:p w14:paraId="0BFAB98E" w14:textId="41A70212" w:rsidR="00F82393" w:rsidRPr="005821E3" w:rsidRDefault="00F82393" w:rsidP="005821E3">
      <w:pPr>
        <w:autoSpaceDE w:val="0"/>
        <w:autoSpaceDN w:val="0"/>
        <w:adjustRightInd w:val="0"/>
        <w:spacing w:before="240" w:after="240" w:line="360" w:lineRule="auto"/>
        <w:rPr>
          <w:rFonts w:ascii="Arial" w:hAnsi="Arial" w:cs="Arial"/>
        </w:rPr>
      </w:pPr>
      <w:r w:rsidRPr="005821E3">
        <w:rPr>
          <w:rFonts w:ascii="Arial" w:hAnsi="Arial" w:cs="Arial"/>
          <w:bCs/>
        </w:rPr>
        <w:t xml:space="preserve">Przedmiot umowy </w:t>
      </w:r>
      <w:r w:rsidR="002853D1" w:rsidRPr="005821E3">
        <w:rPr>
          <w:rFonts w:ascii="Arial" w:hAnsi="Arial" w:cs="Arial"/>
          <w:bCs/>
        </w:rPr>
        <w:t xml:space="preserve">nr </w:t>
      </w:r>
      <w:r w:rsidRPr="005821E3">
        <w:rPr>
          <w:rFonts w:ascii="Arial" w:hAnsi="Arial" w:cs="Arial"/>
        </w:rPr>
        <w:t>………………………… z dnia …………………………. r</w:t>
      </w:r>
      <w:r w:rsidRPr="005821E3">
        <w:rPr>
          <w:rFonts w:ascii="Arial" w:hAnsi="Arial" w:cs="Arial"/>
          <w:bCs/>
        </w:rPr>
        <w:t xml:space="preserve"> - </w:t>
      </w:r>
      <w:r w:rsidR="006412BE" w:rsidRPr="005821E3">
        <w:rPr>
          <w:rFonts w:ascii="Arial" w:hAnsi="Arial" w:cs="Arial"/>
          <w:bCs/>
        </w:rPr>
        <w:br/>
      </w:r>
      <w:r w:rsidRPr="005821E3">
        <w:rPr>
          <w:rFonts w:ascii="Arial" w:hAnsi="Arial" w:cs="Arial"/>
        </w:rPr>
        <w:t>w części nr  …… -</w:t>
      </w:r>
      <w:r w:rsidRPr="005821E3">
        <w:rPr>
          <w:rFonts w:ascii="Arial" w:hAnsi="Arial" w:cs="Arial"/>
          <w:b/>
        </w:rPr>
        <w:t xml:space="preserve"> został wykonany należycie i bez uwag</w:t>
      </w:r>
      <w:r w:rsidRPr="005821E3">
        <w:rPr>
          <w:rFonts w:ascii="Arial" w:hAnsi="Arial" w:cs="Arial"/>
        </w:rPr>
        <w:t xml:space="preserve"> i stanowi podstawę do rozliczenia na kwotę: ……………………….. zł brutto. </w:t>
      </w:r>
    </w:p>
    <w:p w14:paraId="2CAD3D7A" w14:textId="100D0777" w:rsidR="00F82393" w:rsidRPr="005821E3" w:rsidRDefault="003C678E" w:rsidP="005821E3">
      <w:pPr>
        <w:autoSpaceDE w:val="0"/>
        <w:autoSpaceDN w:val="0"/>
        <w:adjustRightInd w:val="0"/>
        <w:spacing w:before="240" w:after="240" w:line="360" w:lineRule="auto"/>
        <w:rPr>
          <w:rFonts w:ascii="Arial" w:hAnsi="Arial" w:cs="Arial"/>
        </w:rPr>
      </w:pPr>
      <w:r>
        <w:rPr>
          <w:rFonts w:ascii="Arial" w:hAnsi="Arial" w:cs="Arial"/>
        </w:rPr>
        <w:t>Liczba</w:t>
      </w:r>
      <w:r w:rsidR="00F82393" w:rsidRPr="005821E3">
        <w:rPr>
          <w:rFonts w:ascii="Arial" w:hAnsi="Arial" w:cs="Arial"/>
        </w:rPr>
        <w:t xml:space="preserve"> aneksów do umowy w części nr …..: ……………</w:t>
      </w:r>
    </w:p>
    <w:p w14:paraId="0D1C3057" w14:textId="77777777" w:rsidR="00F82393" w:rsidRPr="005821E3" w:rsidRDefault="00F82393" w:rsidP="005821E3">
      <w:pPr>
        <w:autoSpaceDE w:val="0"/>
        <w:autoSpaceDN w:val="0"/>
        <w:adjustRightInd w:val="0"/>
        <w:spacing w:before="240" w:after="240" w:line="360" w:lineRule="auto"/>
        <w:rPr>
          <w:rFonts w:ascii="Arial" w:hAnsi="Arial" w:cs="Arial"/>
        </w:rPr>
      </w:pPr>
      <w:r w:rsidRPr="005821E3">
        <w:rPr>
          <w:rFonts w:ascii="Arial" w:hAnsi="Arial" w:cs="Arial"/>
        </w:rPr>
        <w:lastRenderedPageBreak/>
        <w:t>lub</w:t>
      </w:r>
    </w:p>
    <w:p w14:paraId="0D7723DE" w14:textId="77777777" w:rsidR="00F82393" w:rsidRPr="005821E3" w:rsidRDefault="00F82393" w:rsidP="005821E3">
      <w:pPr>
        <w:autoSpaceDE w:val="0"/>
        <w:autoSpaceDN w:val="0"/>
        <w:adjustRightInd w:val="0"/>
        <w:spacing w:before="240" w:after="240" w:line="360" w:lineRule="auto"/>
        <w:rPr>
          <w:rFonts w:ascii="Arial" w:hAnsi="Arial" w:cs="Arial"/>
        </w:rPr>
      </w:pPr>
      <w:r w:rsidRPr="005821E3">
        <w:rPr>
          <w:rFonts w:ascii="Arial" w:hAnsi="Arial" w:cs="Arial"/>
        </w:rPr>
        <w:t>Nie został wykonany należycie (ustalenia stron) …………………………………………………………………………………………………..</w:t>
      </w:r>
    </w:p>
    <w:p w14:paraId="03C6D57F" w14:textId="77777777" w:rsidR="007C5EAD" w:rsidRPr="005821E3" w:rsidRDefault="00115BFB" w:rsidP="005821E3">
      <w:pPr>
        <w:spacing w:before="240" w:after="240" w:line="360" w:lineRule="auto"/>
        <w:ind w:left="6521" w:right="-28" w:hanging="6521"/>
        <w:rPr>
          <w:rFonts w:ascii="Arial" w:eastAsia="Arial" w:hAnsi="Arial" w:cs="Arial"/>
          <w:b/>
        </w:rPr>
      </w:pPr>
      <w:r w:rsidRPr="005821E3">
        <w:rPr>
          <w:rFonts w:ascii="Arial" w:eastAsia="Arial" w:hAnsi="Arial" w:cs="Arial"/>
          <w:b/>
        </w:rPr>
        <w:t xml:space="preserve">Wykonawca </w:t>
      </w:r>
      <w:r w:rsidRPr="005821E3">
        <w:rPr>
          <w:rFonts w:ascii="Arial" w:eastAsia="Arial" w:hAnsi="Arial" w:cs="Arial"/>
          <w:b/>
        </w:rPr>
        <w:tab/>
        <w:t>Zamawiający</w:t>
      </w:r>
    </w:p>
    <w:p w14:paraId="7DF910FF" w14:textId="77777777" w:rsidR="007C5EAD" w:rsidRPr="005821E3" w:rsidRDefault="00115BFB" w:rsidP="005821E3">
      <w:pPr>
        <w:spacing w:before="240" w:after="240" w:line="360" w:lineRule="auto"/>
        <w:ind w:right="-28"/>
        <w:rPr>
          <w:rFonts w:ascii="Arial" w:eastAsia="Arial" w:hAnsi="Arial" w:cs="Arial"/>
        </w:rPr>
      </w:pPr>
      <w:r w:rsidRPr="005821E3">
        <w:rPr>
          <w:rFonts w:ascii="Arial" w:eastAsia="Arial" w:hAnsi="Arial" w:cs="Arial"/>
        </w:rPr>
        <w:t>(w przypadku braku uwag</w:t>
      </w:r>
    </w:p>
    <w:p w14:paraId="570DF8C0" w14:textId="6F5EE12A" w:rsidR="002853D1" w:rsidRPr="005821E3" w:rsidRDefault="00115BFB" w:rsidP="005821E3">
      <w:pPr>
        <w:spacing w:before="240" w:after="240" w:line="360" w:lineRule="auto"/>
        <w:ind w:right="-28"/>
        <w:rPr>
          <w:rFonts w:ascii="Arial" w:eastAsia="Arial" w:hAnsi="Arial" w:cs="Arial"/>
        </w:rPr>
      </w:pPr>
      <w:r w:rsidRPr="005821E3">
        <w:rPr>
          <w:rFonts w:ascii="Arial" w:eastAsia="Arial" w:hAnsi="Arial" w:cs="Arial"/>
        </w:rPr>
        <w:t>- nie jest wymagany podpis Wykonawcy)</w:t>
      </w:r>
    </w:p>
    <w:p w14:paraId="25F0EF5C" w14:textId="77777777" w:rsidR="002853D1" w:rsidRPr="005821E3" w:rsidRDefault="002853D1" w:rsidP="005821E3">
      <w:pPr>
        <w:spacing w:before="240" w:after="240" w:line="360" w:lineRule="auto"/>
        <w:rPr>
          <w:rFonts w:ascii="Arial" w:eastAsia="Arial" w:hAnsi="Arial" w:cs="Arial"/>
        </w:rPr>
      </w:pPr>
      <w:r w:rsidRPr="005821E3">
        <w:rPr>
          <w:rFonts w:ascii="Arial" w:eastAsia="Arial" w:hAnsi="Arial" w:cs="Arial"/>
        </w:rPr>
        <w:br w:type="page"/>
      </w:r>
    </w:p>
    <w:p w14:paraId="6D1FF8C7" w14:textId="77777777" w:rsidR="007C5EAD" w:rsidRPr="005821E3" w:rsidRDefault="00115BFB" w:rsidP="005821E3">
      <w:pPr>
        <w:pStyle w:val="Nagwek1"/>
        <w:spacing w:after="240" w:line="360" w:lineRule="auto"/>
        <w:rPr>
          <w:sz w:val="24"/>
          <w:szCs w:val="24"/>
        </w:rPr>
      </w:pPr>
      <w:r w:rsidRPr="005821E3">
        <w:rPr>
          <w:sz w:val="24"/>
          <w:szCs w:val="24"/>
        </w:rPr>
        <w:lastRenderedPageBreak/>
        <w:t>Załącznik nr 5 do umowy KRS/CEIDG</w:t>
      </w:r>
    </w:p>
    <w:p w14:paraId="7E97D0DE" w14:textId="77777777" w:rsidR="007C5EAD" w:rsidRPr="005821E3" w:rsidRDefault="00115BFB" w:rsidP="005821E3">
      <w:pPr>
        <w:spacing w:before="240" w:after="240" w:line="360" w:lineRule="auto"/>
        <w:rPr>
          <w:rFonts w:ascii="Arial" w:eastAsia="Arial" w:hAnsi="Arial" w:cs="Arial"/>
        </w:rPr>
      </w:pPr>
      <w:r w:rsidRPr="005821E3">
        <w:rPr>
          <w:rFonts w:ascii="Arial" w:hAnsi="Arial" w:cs="Arial"/>
        </w:rPr>
        <w:br w:type="page"/>
      </w:r>
    </w:p>
    <w:p w14:paraId="72536A98" w14:textId="02ABC189" w:rsidR="007C5EAD" w:rsidRPr="005821E3" w:rsidRDefault="00115BFB" w:rsidP="005821E3">
      <w:pPr>
        <w:pStyle w:val="Nagwek1"/>
        <w:spacing w:after="240" w:line="360" w:lineRule="auto"/>
        <w:rPr>
          <w:sz w:val="24"/>
          <w:szCs w:val="24"/>
        </w:rPr>
      </w:pPr>
      <w:r w:rsidRPr="005821E3">
        <w:rPr>
          <w:sz w:val="24"/>
          <w:szCs w:val="24"/>
        </w:rPr>
        <w:lastRenderedPageBreak/>
        <w:t xml:space="preserve">Załącznik nr </w:t>
      </w:r>
      <w:r w:rsidR="00D47E42">
        <w:rPr>
          <w:sz w:val="24"/>
          <w:szCs w:val="24"/>
        </w:rPr>
        <w:t>6</w:t>
      </w:r>
      <w:r w:rsidRPr="005821E3">
        <w:rPr>
          <w:sz w:val="24"/>
          <w:szCs w:val="24"/>
        </w:rPr>
        <w:t xml:space="preserve"> do umowy Umowa konsorcjum (jeśli dotyczy)</w:t>
      </w:r>
    </w:p>
    <w:sectPr w:rsidR="007C5EAD" w:rsidRPr="005821E3" w:rsidSect="00AE3DFC">
      <w:headerReference w:type="even" r:id="rId11"/>
      <w:headerReference w:type="default" r:id="rId12"/>
      <w:footerReference w:type="even" r:id="rId13"/>
      <w:footerReference w:type="default" r:id="rId14"/>
      <w:headerReference w:type="first" r:id="rId15"/>
      <w:footerReference w:type="first" r:id="rId16"/>
      <w:pgSz w:w="11906" w:h="16838"/>
      <w:pgMar w:top="1304" w:right="1417" w:bottom="1417" w:left="1417" w:header="709" w:footer="922"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200364" w14:textId="77777777" w:rsidR="00641306" w:rsidRDefault="00641306">
      <w:r>
        <w:separator/>
      </w:r>
    </w:p>
  </w:endnote>
  <w:endnote w:type="continuationSeparator" w:id="0">
    <w:p w14:paraId="4C86572D" w14:textId="77777777" w:rsidR="00641306" w:rsidRDefault="006413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r:id="rId1" w:fontKey="{BD45FB5D-7D04-4CCE-AF88-9D45FD0BC6A2}"/>
  </w:font>
  <w:font w:name="Carlito">
    <w:altName w:val="Calibri"/>
    <w:charset w:val="EE"/>
    <w:family w:val="swiss"/>
    <w:pitch w:val="variable"/>
    <w:sig w:usb0="E10002FF" w:usb1="5000ECFF" w:usb2="00000009" w:usb3="00000000" w:csb0="0000019F" w:csb1="00000000"/>
    <w:embedRegular r:id="rId2" w:fontKey="{842B80DA-17FF-4ED4-8ADD-7CF9F88887F1}"/>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embedRegular r:id="rId3" w:fontKey="{89FF3568-4AD2-40E1-865A-A3DF01A00300}"/>
  </w:font>
  <w:font w:name="Tahoma">
    <w:panose1 w:val="020B0604030504040204"/>
    <w:charset w:val="EE"/>
    <w:family w:val="swiss"/>
    <w:pitch w:val="variable"/>
    <w:sig w:usb0="E1002EFF" w:usb1="C000605B" w:usb2="00000029" w:usb3="00000000" w:csb0="000101FF" w:csb1="00000000"/>
    <w:embedRegular r:id="rId4" w:fontKey="{057C00A3-A7E2-4FBC-BED1-9C4B547793B1}"/>
  </w:font>
  <w:font w:name="Bookman Old Style">
    <w:panose1 w:val="02050604050505020204"/>
    <w:charset w:val="EE"/>
    <w:family w:val="roman"/>
    <w:pitch w:val="variable"/>
    <w:sig w:usb0="00000287" w:usb1="00000000" w:usb2="00000000" w:usb3="00000000" w:csb0="0000009F" w:csb1="00000000"/>
    <w:embedRegular r:id="rId5" w:fontKey="{EE122306-A96B-4C88-B40F-25BF0F87E163}"/>
  </w:font>
  <w:font w:name="Verdana">
    <w:panose1 w:val="020B0604030504040204"/>
    <w:charset w:val="EE"/>
    <w:family w:val="swiss"/>
    <w:pitch w:val="variable"/>
    <w:sig w:usb0="A00006FF" w:usb1="4000205B" w:usb2="00000010" w:usb3="00000000" w:csb0="0000019F" w:csb1="00000000"/>
    <w:embedRegular r:id="rId6" w:fontKey="{B5EDB042-F29D-44B3-819B-2882D0225EB9}"/>
  </w:font>
  <w:font w:name="Calibri">
    <w:panose1 w:val="020F0502020204030204"/>
    <w:charset w:val="EE"/>
    <w:family w:val="swiss"/>
    <w:pitch w:val="variable"/>
    <w:sig w:usb0="E4002EFF" w:usb1="C200247B" w:usb2="00000009" w:usb3="00000000" w:csb0="000001FF" w:csb1="00000000"/>
    <w:embedRegular r:id="rId7" w:fontKey="{0B6B333E-04A0-4B66-8C40-D7138D5039CF}"/>
  </w:font>
  <w:font w:name="Georgia">
    <w:panose1 w:val="02040502050405020303"/>
    <w:charset w:val="EE"/>
    <w:family w:val="roman"/>
    <w:pitch w:val="variable"/>
    <w:sig w:usb0="00000287" w:usb1="00000000" w:usb2="00000000" w:usb3="00000000" w:csb0="0000009F" w:csb1="00000000"/>
    <w:embedRegular r:id="rId8" w:fontKey="{F84346D7-39E8-412C-BB8F-ACC853FAB075}"/>
    <w:embedItalic r:id="rId9" w:fontKey="{1A5FF5B7-A75D-45DE-A207-B806AB21CC37}"/>
  </w:font>
  <w:font w:name="Cambria">
    <w:panose1 w:val="02040503050406030204"/>
    <w:charset w:val="EE"/>
    <w:family w:val="roman"/>
    <w:pitch w:val="variable"/>
    <w:sig w:usb0="E00006FF" w:usb1="420024FF" w:usb2="02000000" w:usb3="00000000" w:csb0="0000019F" w:csb1="00000000"/>
    <w:embedRegular r:id="rId10" w:fontKey="{A3E6562F-43B3-4811-97AE-7349704CEF4D}"/>
  </w:font>
  <w:font w:name="DokChampa">
    <w:charset w:val="DE"/>
    <w:family w:val="swiss"/>
    <w:pitch w:val="variable"/>
    <w:sig w:usb0="83000003" w:usb1="00000000" w:usb2="00000000" w:usb3="00000000" w:csb0="00010001" w:csb1="00000000"/>
    <w:embedRegular r:id="rId11" w:fontKey="{0E76D721-C75B-4E63-89AF-C6ABDEBAE45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C2054A" w14:textId="77777777" w:rsidR="00CD0CBC" w:rsidRDefault="00CD0CBC">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A97C4" w14:textId="2493CC26" w:rsidR="007C5EAD" w:rsidRDefault="00115BFB" w:rsidP="007B7BD9">
    <w:pPr>
      <w:pBdr>
        <w:top w:val="nil"/>
        <w:left w:val="nil"/>
        <w:bottom w:val="nil"/>
        <w:right w:val="nil"/>
        <w:between w:val="nil"/>
      </w:pBdr>
      <w:tabs>
        <w:tab w:val="center" w:pos="4536"/>
        <w:tab w:val="right" w:pos="9072"/>
      </w:tabs>
      <w:rPr>
        <w:rFonts w:ascii="Arial" w:eastAsia="Arial" w:hAnsi="Arial" w:cs="Arial"/>
        <w:color w:val="000000"/>
      </w:rPr>
    </w:pPr>
    <w:r>
      <w:rPr>
        <w:rFonts w:ascii="Arial" w:eastAsia="Arial" w:hAnsi="Arial" w:cs="Arial"/>
        <w:color w:val="000000"/>
      </w:rPr>
      <w:t xml:space="preserve">Strona </w:t>
    </w:r>
    <w:r>
      <w:rPr>
        <w:rFonts w:ascii="Arial" w:eastAsia="Arial" w:hAnsi="Arial" w:cs="Arial"/>
        <w:b/>
        <w:color w:val="000000"/>
      </w:rPr>
      <w:fldChar w:fldCharType="begin"/>
    </w:r>
    <w:r>
      <w:rPr>
        <w:rFonts w:ascii="Arial" w:eastAsia="Arial" w:hAnsi="Arial" w:cs="Arial"/>
        <w:b/>
        <w:color w:val="000000"/>
      </w:rPr>
      <w:instrText>PAGE</w:instrText>
    </w:r>
    <w:r>
      <w:rPr>
        <w:rFonts w:ascii="Arial" w:eastAsia="Arial" w:hAnsi="Arial" w:cs="Arial"/>
        <w:b/>
        <w:color w:val="000000"/>
      </w:rPr>
      <w:fldChar w:fldCharType="separate"/>
    </w:r>
    <w:r w:rsidR="000B3A65">
      <w:rPr>
        <w:rFonts w:ascii="Arial" w:eastAsia="Arial" w:hAnsi="Arial" w:cs="Arial"/>
        <w:b/>
        <w:noProof/>
        <w:color w:val="000000"/>
      </w:rPr>
      <w:t>21</w:t>
    </w:r>
    <w:r>
      <w:rPr>
        <w:rFonts w:ascii="Arial" w:eastAsia="Arial" w:hAnsi="Arial" w:cs="Arial"/>
        <w:b/>
        <w:color w:val="000000"/>
      </w:rPr>
      <w:fldChar w:fldCharType="end"/>
    </w:r>
    <w:r>
      <w:rPr>
        <w:rFonts w:ascii="Arial" w:eastAsia="Arial" w:hAnsi="Arial" w:cs="Arial"/>
        <w:color w:val="000000"/>
      </w:rPr>
      <w:t xml:space="preserve"> z </w:t>
    </w:r>
    <w:r>
      <w:rPr>
        <w:rFonts w:ascii="Arial" w:eastAsia="Arial" w:hAnsi="Arial" w:cs="Arial"/>
        <w:b/>
        <w:color w:val="000000"/>
      </w:rPr>
      <w:fldChar w:fldCharType="begin"/>
    </w:r>
    <w:r>
      <w:rPr>
        <w:rFonts w:ascii="Arial" w:eastAsia="Arial" w:hAnsi="Arial" w:cs="Arial"/>
        <w:b/>
        <w:color w:val="000000"/>
      </w:rPr>
      <w:instrText>NUMPAGES</w:instrText>
    </w:r>
    <w:r>
      <w:rPr>
        <w:rFonts w:ascii="Arial" w:eastAsia="Arial" w:hAnsi="Arial" w:cs="Arial"/>
        <w:b/>
        <w:color w:val="000000"/>
      </w:rPr>
      <w:fldChar w:fldCharType="separate"/>
    </w:r>
    <w:r w:rsidR="000B3A65">
      <w:rPr>
        <w:rFonts w:ascii="Arial" w:eastAsia="Arial" w:hAnsi="Arial" w:cs="Arial"/>
        <w:b/>
        <w:noProof/>
        <w:color w:val="000000"/>
      </w:rPr>
      <w:t>22</w:t>
    </w:r>
    <w:r>
      <w:rPr>
        <w:rFonts w:ascii="Arial" w:eastAsia="Arial" w:hAnsi="Arial" w:cs="Arial"/>
        <w:b/>
        <w:color w:val="000000"/>
      </w:rPr>
      <w:fldChar w:fldCharType="end"/>
    </w:r>
  </w:p>
  <w:p w14:paraId="14BCEB22" w14:textId="77777777" w:rsidR="007C5EAD" w:rsidRDefault="007C5EAD">
    <w:pPr>
      <w:rPr>
        <w:sz w:val="4"/>
        <w:szCs w:val="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7CBCB" w14:textId="77777777" w:rsidR="007C5EAD" w:rsidRDefault="00115BFB">
    <w:pPr>
      <w:pBdr>
        <w:top w:val="nil"/>
        <w:left w:val="nil"/>
        <w:bottom w:val="nil"/>
        <w:right w:val="nil"/>
        <w:between w:val="nil"/>
      </w:pBdr>
      <w:tabs>
        <w:tab w:val="center" w:pos="4536"/>
        <w:tab w:val="right" w:pos="9072"/>
      </w:tabs>
      <w:jc w:val="center"/>
      <w:rPr>
        <w:color w:val="000000"/>
      </w:rPr>
    </w:pPr>
    <w:r>
      <w:rPr>
        <w:noProof/>
        <w:color w:val="000000"/>
      </w:rPr>
      <w:drawing>
        <wp:inline distT="0" distB="0" distL="0" distR="0" wp14:anchorId="1EF6C76F" wp14:editId="7C4DBB65">
          <wp:extent cx="1945005" cy="420370"/>
          <wp:effectExtent l="0" t="0" r="0" b="0"/>
          <wp:docPr id="171012733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45005" cy="420370"/>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01B4CA" w14:textId="77777777" w:rsidR="00641306" w:rsidRDefault="00641306">
      <w:r>
        <w:separator/>
      </w:r>
    </w:p>
  </w:footnote>
  <w:footnote w:type="continuationSeparator" w:id="0">
    <w:p w14:paraId="1B36F289" w14:textId="77777777" w:rsidR="00641306" w:rsidRDefault="006413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22FBEB" w14:textId="77777777" w:rsidR="00CD0CBC" w:rsidRDefault="00CD0CBC">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6D9298" w14:textId="64851927" w:rsidR="00193037" w:rsidRDefault="00193037">
    <w:pPr>
      <w:spacing w:before="240" w:after="240" w:line="360" w:lineRule="auto"/>
      <w:rPr>
        <w:rFonts w:ascii="Arial" w:eastAsia="Arial" w:hAnsi="Arial" w:cs="Arial"/>
        <w:b/>
        <w:color w:val="000000"/>
      </w:rPr>
    </w:pPr>
    <w:bookmarkStart w:id="7" w:name="_heading=h.aqja25e3n1n" w:colFirst="0" w:colLast="0"/>
    <w:bookmarkStart w:id="8" w:name="_heading=h.nxhr1nrn3r4g" w:colFirst="0" w:colLast="0"/>
    <w:bookmarkEnd w:id="7"/>
    <w:bookmarkEnd w:id="8"/>
    <w:r>
      <w:rPr>
        <w:rFonts w:ascii="Calibri" w:eastAsia="Calibri" w:hAnsi="Calibri" w:cs="Calibri"/>
        <w:noProof/>
        <w:sz w:val="22"/>
        <w:szCs w:val="22"/>
      </w:rPr>
      <w:drawing>
        <wp:inline distT="0" distB="0" distL="0" distR="0" wp14:anchorId="6122CE0C" wp14:editId="0F479D3F">
          <wp:extent cx="4791710" cy="926465"/>
          <wp:effectExtent l="0" t="0" r="0" b="0"/>
          <wp:docPr id="102424560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4791710" cy="926465"/>
                  </a:xfrm>
                  <a:prstGeom prst="rect">
                    <a:avLst/>
                  </a:prstGeom>
                  <a:ln/>
                </pic:spPr>
              </pic:pic>
            </a:graphicData>
          </a:graphic>
        </wp:inline>
      </w:drawing>
    </w:r>
  </w:p>
  <w:p w14:paraId="23C0462E" w14:textId="57889BF8" w:rsidR="007C5EAD" w:rsidRDefault="00115BFB">
    <w:pPr>
      <w:spacing w:before="240" w:after="240" w:line="360" w:lineRule="auto"/>
      <w:rPr>
        <w:rFonts w:ascii="Arial" w:eastAsia="Arial" w:hAnsi="Arial" w:cs="Arial"/>
        <w:i/>
        <w:sz w:val="14"/>
        <w:szCs w:val="14"/>
      </w:rPr>
    </w:pPr>
    <w:r>
      <w:rPr>
        <w:rFonts w:ascii="Arial" w:eastAsia="Arial" w:hAnsi="Arial" w:cs="Arial"/>
        <w:b/>
        <w:color w:val="000000"/>
      </w:rPr>
      <w:t xml:space="preserve">Znak sprawy: </w:t>
    </w:r>
    <w:r w:rsidR="00CD0CBC" w:rsidRPr="007204D4">
      <w:rPr>
        <w:rFonts w:ascii="Arial" w:hAnsi="Arial" w:cs="Arial"/>
        <w:b/>
        <w:bCs/>
      </w:rPr>
      <w:t>ZSCKR.MS-26/45/2025</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1C9036" w14:textId="77777777" w:rsidR="007C5EAD" w:rsidRDefault="00115BFB">
    <w:pPr>
      <w:widowControl w:val="0"/>
      <w:tabs>
        <w:tab w:val="center" w:pos="4536"/>
        <w:tab w:val="right" w:pos="9072"/>
      </w:tabs>
      <w:jc w:val="center"/>
      <w:rPr>
        <w:rFonts w:ascii="Arial" w:eastAsia="Arial" w:hAnsi="Arial" w:cs="Arial"/>
        <w:sz w:val="16"/>
        <w:szCs w:val="16"/>
      </w:rPr>
    </w:pPr>
    <w:r>
      <w:rPr>
        <w:noProof/>
      </w:rPr>
      <w:drawing>
        <wp:inline distT="0" distB="0" distL="0" distR="0" wp14:anchorId="09E866AB" wp14:editId="33B76DA9">
          <wp:extent cx="5760720" cy="761867"/>
          <wp:effectExtent l="0" t="0" r="0" b="0"/>
          <wp:docPr id="89460865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760720" cy="761867"/>
                  </a:xfrm>
                  <a:prstGeom prst="rect">
                    <a:avLst/>
                  </a:prstGeom>
                  <a:ln/>
                </pic:spPr>
              </pic:pic>
            </a:graphicData>
          </a:graphic>
        </wp:inline>
      </w:drawing>
    </w:r>
  </w:p>
  <w:p w14:paraId="75D5291A" w14:textId="77777777" w:rsidR="007C5EAD" w:rsidRDefault="007C5EAD">
    <w:pPr>
      <w:widowControl w:val="0"/>
      <w:tabs>
        <w:tab w:val="center" w:pos="4536"/>
        <w:tab w:val="right" w:pos="9072"/>
      </w:tabs>
      <w:jc w:val="center"/>
      <w:rPr>
        <w:rFonts w:ascii="Arial" w:eastAsia="Arial" w:hAnsi="Arial" w:cs="Arial"/>
        <w:sz w:val="16"/>
        <w:szCs w:val="16"/>
      </w:rPr>
    </w:pPr>
  </w:p>
  <w:p w14:paraId="0D96C136" w14:textId="77777777" w:rsidR="007C5EAD" w:rsidRDefault="00115BFB">
    <w:pPr>
      <w:widowControl w:val="0"/>
      <w:tabs>
        <w:tab w:val="center" w:pos="4536"/>
        <w:tab w:val="right" w:pos="9072"/>
      </w:tabs>
      <w:jc w:val="center"/>
      <w:rPr>
        <w:rFonts w:ascii="Arial" w:eastAsia="Arial" w:hAnsi="Arial" w:cs="Arial"/>
        <w:sz w:val="20"/>
        <w:szCs w:val="20"/>
      </w:rPr>
    </w:pPr>
    <w:r>
      <w:rPr>
        <w:rFonts w:ascii="Arial" w:eastAsia="Arial" w:hAnsi="Arial" w:cs="Arial"/>
        <w:sz w:val="16"/>
        <w:szCs w:val="16"/>
      </w:rPr>
      <w:t xml:space="preserve"> </w:t>
    </w:r>
    <w:r>
      <w:rPr>
        <w:rFonts w:ascii="Arial" w:eastAsia="Arial" w:hAnsi="Arial" w:cs="Arial"/>
        <w:sz w:val="20"/>
        <w:szCs w:val="20"/>
      </w:rPr>
      <w:t xml:space="preserve">Przedmiot zamówienia współfinansowany jest ze środków Unii Europejskiej w ramach </w:t>
    </w:r>
  </w:p>
  <w:p w14:paraId="6B7EE458" w14:textId="77777777" w:rsidR="007C5EAD" w:rsidRDefault="00115BFB">
    <w:pPr>
      <w:spacing w:line="276" w:lineRule="auto"/>
      <w:jc w:val="center"/>
      <w:rPr>
        <w:rFonts w:ascii="Arial" w:eastAsia="Arial" w:hAnsi="Arial" w:cs="Arial"/>
        <w:sz w:val="20"/>
        <w:szCs w:val="20"/>
      </w:rPr>
    </w:pPr>
    <w:r>
      <w:rPr>
        <w:rFonts w:ascii="Arial" w:eastAsia="Arial" w:hAnsi="Arial" w:cs="Arial"/>
        <w:sz w:val="20"/>
        <w:szCs w:val="20"/>
      </w:rPr>
      <w:t>Europejskiego Funduszu Społecznego</w:t>
    </w:r>
  </w:p>
  <w:p w14:paraId="7E0AF8DA" w14:textId="77777777" w:rsidR="007C5EAD" w:rsidRDefault="007C5EAD">
    <w:pPr>
      <w:pBdr>
        <w:top w:val="nil"/>
        <w:left w:val="nil"/>
        <w:bottom w:val="nil"/>
        <w:right w:val="nil"/>
        <w:between w:val="nil"/>
      </w:pBdr>
      <w:tabs>
        <w:tab w:val="center" w:pos="4536"/>
        <w:tab w:val="right" w:pos="9072"/>
      </w:tabs>
      <w:rPr>
        <w:color w:val="000000"/>
      </w:rPr>
    </w:pPr>
  </w:p>
  <w:p w14:paraId="05F9D130" w14:textId="77777777" w:rsidR="007C5EAD" w:rsidRDefault="00115BFB">
    <w:pPr>
      <w:pBdr>
        <w:top w:val="nil"/>
        <w:left w:val="nil"/>
        <w:bottom w:val="nil"/>
        <w:right w:val="nil"/>
        <w:between w:val="nil"/>
      </w:pBdr>
      <w:tabs>
        <w:tab w:val="center" w:pos="4536"/>
        <w:tab w:val="right" w:pos="9072"/>
      </w:tabs>
      <w:rPr>
        <w:rFonts w:ascii="Arial" w:eastAsia="Arial" w:hAnsi="Arial" w:cs="Arial"/>
        <w:b/>
        <w:color w:val="000000"/>
        <w:sz w:val="22"/>
        <w:szCs w:val="22"/>
      </w:rPr>
    </w:pPr>
    <w:r>
      <w:rPr>
        <w:rFonts w:ascii="Arial" w:eastAsia="Arial" w:hAnsi="Arial" w:cs="Arial"/>
        <w:b/>
        <w:color w:val="000000"/>
        <w:sz w:val="22"/>
        <w:szCs w:val="22"/>
      </w:rPr>
      <w:t>Znak sprawy: UZP.4011.37.2019</w:t>
    </w:r>
  </w:p>
  <w:p w14:paraId="5BDADA01" w14:textId="77777777" w:rsidR="007C5EAD" w:rsidRDefault="007C5EAD">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65EA1"/>
    <w:multiLevelType w:val="multilevel"/>
    <w:tmpl w:val="016E32F4"/>
    <w:lvl w:ilvl="0">
      <w:start w:val="1"/>
      <w:numFmt w:val="decimal"/>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523848"/>
    <w:multiLevelType w:val="multilevel"/>
    <w:tmpl w:val="A126D4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7C009FD"/>
    <w:multiLevelType w:val="multilevel"/>
    <w:tmpl w:val="C20AB2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22259B4"/>
    <w:multiLevelType w:val="multilevel"/>
    <w:tmpl w:val="2342E1DA"/>
    <w:lvl w:ilvl="0">
      <w:start w:val="1"/>
      <w:numFmt w:val="decimal"/>
      <w:lvlText w:val="%1."/>
      <w:lvlJc w:val="left"/>
      <w:pPr>
        <w:ind w:left="680" w:hanging="426"/>
      </w:pPr>
    </w:lvl>
    <w:lvl w:ilvl="1">
      <w:start w:val="1"/>
      <w:numFmt w:val="decimal"/>
      <w:lvlText w:val="%2)"/>
      <w:lvlJc w:val="left"/>
      <w:pPr>
        <w:ind w:left="1966" w:hanging="360"/>
      </w:pPr>
      <w:rPr>
        <w:rFonts w:ascii="Arial" w:eastAsia="Arial" w:hAnsi="Arial" w:cs="Arial"/>
        <w:sz w:val="24"/>
        <w:szCs w:val="24"/>
      </w:rPr>
    </w:lvl>
    <w:lvl w:ilvl="2">
      <w:numFmt w:val="bullet"/>
      <w:lvlText w:val="•"/>
      <w:lvlJc w:val="left"/>
      <w:pPr>
        <w:ind w:left="1640" w:hanging="360"/>
      </w:pPr>
    </w:lvl>
    <w:lvl w:ilvl="3">
      <w:numFmt w:val="bullet"/>
      <w:lvlText w:val="•"/>
      <w:lvlJc w:val="left"/>
      <w:pPr>
        <w:ind w:left="1960" w:hanging="360"/>
      </w:pPr>
    </w:lvl>
    <w:lvl w:ilvl="4">
      <w:numFmt w:val="bullet"/>
      <w:lvlText w:val="•"/>
      <w:lvlJc w:val="left"/>
      <w:pPr>
        <w:ind w:left="3152" w:hanging="360"/>
      </w:pPr>
    </w:lvl>
    <w:lvl w:ilvl="5">
      <w:numFmt w:val="bullet"/>
      <w:lvlText w:val="•"/>
      <w:lvlJc w:val="left"/>
      <w:pPr>
        <w:ind w:left="4344" w:hanging="360"/>
      </w:pPr>
    </w:lvl>
    <w:lvl w:ilvl="6">
      <w:numFmt w:val="bullet"/>
      <w:lvlText w:val="•"/>
      <w:lvlJc w:val="left"/>
      <w:pPr>
        <w:ind w:left="5536" w:hanging="360"/>
      </w:pPr>
    </w:lvl>
    <w:lvl w:ilvl="7">
      <w:numFmt w:val="bullet"/>
      <w:lvlText w:val="•"/>
      <w:lvlJc w:val="left"/>
      <w:pPr>
        <w:ind w:left="6729" w:hanging="360"/>
      </w:pPr>
    </w:lvl>
    <w:lvl w:ilvl="8">
      <w:numFmt w:val="bullet"/>
      <w:lvlText w:val="•"/>
      <w:lvlJc w:val="left"/>
      <w:pPr>
        <w:ind w:left="7921" w:hanging="360"/>
      </w:pPr>
    </w:lvl>
  </w:abstractNum>
  <w:abstractNum w:abstractNumId="4" w15:restartNumberingAfterBreak="0">
    <w:nsid w:val="19881F36"/>
    <w:multiLevelType w:val="multilevel"/>
    <w:tmpl w:val="2F4E27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F24693C"/>
    <w:multiLevelType w:val="multilevel"/>
    <w:tmpl w:val="C25E04AC"/>
    <w:lvl w:ilvl="0">
      <w:start w:val="2"/>
      <w:numFmt w:val="decimal"/>
      <w:lvlText w:val="%1."/>
      <w:lvlJc w:val="left"/>
      <w:pPr>
        <w:ind w:left="1004" w:hanging="360"/>
      </w:pPr>
      <w:rPr>
        <w:rFonts w:ascii="Arial" w:eastAsia="Arial" w:hAnsi="Arial" w:cs="Arial"/>
        <w:b w:val="0"/>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4"/>
      <w:numFmt w:val="decimal"/>
      <w:lvlText w:val="%5)"/>
      <w:lvlJc w:val="left"/>
      <w:pPr>
        <w:ind w:left="3884" w:hanging="360"/>
      </w:pPr>
      <w:rPr>
        <w:rFonts w:ascii="Arial" w:eastAsia="Arial" w:hAnsi="Arial" w:cs="Arial"/>
        <w:b w:val="0"/>
      </w:r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6" w15:restartNumberingAfterBreak="0">
    <w:nsid w:val="20A20E97"/>
    <w:multiLevelType w:val="hybridMultilevel"/>
    <w:tmpl w:val="DACA3AE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298A505E"/>
    <w:multiLevelType w:val="multilevel"/>
    <w:tmpl w:val="CBDEA528"/>
    <w:lvl w:ilvl="0">
      <w:start w:val="1"/>
      <w:numFmt w:val="decimal"/>
      <w:lvlText w:val="%1."/>
      <w:lvlJc w:val="left"/>
      <w:pPr>
        <w:ind w:left="1004" w:hanging="360"/>
      </w:pPr>
      <w:rPr>
        <w:rFonts w:ascii="Arial" w:eastAsia="Arial" w:hAnsi="Arial" w:cs="Arial"/>
        <w:b w:val="0"/>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decimal"/>
      <w:lvlText w:val="%5)"/>
      <w:lvlJc w:val="left"/>
      <w:pPr>
        <w:ind w:left="3884" w:hanging="360"/>
      </w:pPr>
      <w:rPr>
        <w:rFonts w:ascii="Arial" w:eastAsia="Arial" w:hAnsi="Arial" w:cs="Arial"/>
        <w:b w:val="0"/>
      </w:r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8" w15:restartNumberingAfterBreak="0">
    <w:nsid w:val="304B61F7"/>
    <w:multiLevelType w:val="multilevel"/>
    <w:tmpl w:val="1D56EEB8"/>
    <w:lvl w:ilvl="0">
      <w:start w:val="1"/>
      <w:numFmt w:val="decimal"/>
      <w:lvlText w:val="%1."/>
      <w:lvlJc w:val="left"/>
      <w:pPr>
        <w:ind w:left="720" w:hanging="360"/>
      </w:pPr>
      <w:rPr>
        <w:b w:val="0"/>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0654FA0"/>
    <w:multiLevelType w:val="multilevel"/>
    <w:tmpl w:val="F9C2370A"/>
    <w:lvl w:ilvl="0">
      <w:start w:val="1"/>
      <w:numFmt w:val="bullet"/>
      <w:lvlText w:val="–"/>
      <w:lvlJc w:val="left"/>
      <w:pPr>
        <w:ind w:left="1635" w:hanging="360"/>
      </w:pPr>
      <w:rPr>
        <w:rFonts w:ascii="Times New Roman" w:eastAsia="Times New Roman" w:hAnsi="Times New Roman" w:cs="Times New Roman"/>
      </w:rPr>
    </w:lvl>
    <w:lvl w:ilvl="1">
      <w:start w:val="1"/>
      <w:numFmt w:val="bullet"/>
      <w:lvlText w:val="o"/>
      <w:lvlJc w:val="left"/>
      <w:pPr>
        <w:ind w:left="2355" w:hanging="360"/>
      </w:pPr>
      <w:rPr>
        <w:rFonts w:ascii="Courier New" w:eastAsia="Courier New" w:hAnsi="Courier New" w:cs="Courier New"/>
      </w:rPr>
    </w:lvl>
    <w:lvl w:ilvl="2">
      <w:start w:val="1"/>
      <w:numFmt w:val="bullet"/>
      <w:lvlText w:val="▪"/>
      <w:lvlJc w:val="left"/>
      <w:pPr>
        <w:ind w:left="3075" w:hanging="360"/>
      </w:pPr>
      <w:rPr>
        <w:rFonts w:ascii="Noto Sans Symbols" w:eastAsia="Noto Sans Symbols" w:hAnsi="Noto Sans Symbols" w:cs="Noto Sans Symbols"/>
      </w:rPr>
    </w:lvl>
    <w:lvl w:ilvl="3">
      <w:start w:val="1"/>
      <w:numFmt w:val="bullet"/>
      <w:lvlText w:val="●"/>
      <w:lvlJc w:val="left"/>
      <w:pPr>
        <w:ind w:left="3795" w:hanging="360"/>
      </w:pPr>
      <w:rPr>
        <w:rFonts w:ascii="Noto Sans Symbols" w:eastAsia="Noto Sans Symbols" w:hAnsi="Noto Sans Symbols" w:cs="Noto Sans Symbols"/>
      </w:rPr>
    </w:lvl>
    <w:lvl w:ilvl="4">
      <w:start w:val="1"/>
      <w:numFmt w:val="bullet"/>
      <w:lvlText w:val="o"/>
      <w:lvlJc w:val="left"/>
      <w:pPr>
        <w:ind w:left="4515" w:hanging="360"/>
      </w:pPr>
      <w:rPr>
        <w:rFonts w:ascii="Courier New" w:eastAsia="Courier New" w:hAnsi="Courier New" w:cs="Courier New"/>
      </w:rPr>
    </w:lvl>
    <w:lvl w:ilvl="5">
      <w:start w:val="1"/>
      <w:numFmt w:val="bullet"/>
      <w:lvlText w:val="▪"/>
      <w:lvlJc w:val="left"/>
      <w:pPr>
        <w:ind w:left="5235" w:hanging="360"/>
      </w:pPr>
      <w:rPr>
        <w:rFonts w:ascii="Noto Sans Symbols" w:eastAsia="Noto Sans Symbols" w:hAnsi="Noto Sans Symbols" w:cs="Noto Sans Symbols"/>
      </w:rPr>
    </w:lvl>
    <w:lvl w:ilvl="6">
      <w:start w:val="1"/>
      <w:numFmt w:val="bullet"/>
      <w:lvlText w:val="●"/>
      <w:lvlJc w:val="left"/>
      <w:pPr>
        <w:ind w:left="5955" w:hanging="360"/>
      </w:pPr>
      <w:rPr>
        <w:rFonts w:ascii="Noto Sans Symbols" w:eastAsia="Noto Sans Symbols" w:hAnsi="Noto Sans Symbols" w:cs="Noto Sans Symbols"/>
      </w:rPr>
    </w:lvl>
    <w:lvl w:ilvl="7">
      <w:start w:val="1"/>
      <w:numFmt w:val="bullet"/>
      <w:lvlText w:val="o"/>
      <w:lvlJc w:val="left"/>
      <w:pPr>
        <w:ind w:left="6675" w:hanging="360"/>
      </w:pPr>
      <w:rPr>
        <w:rFonts w:ascii="Courier New" w:eastAsia="Courier New" w:hAnsi="Courier New" w:cs="Courier New"/>
      </w:rPr>
    </w:lvl>
    <w:lvl w:ilvl="8">
      <w:start w:val="1"/>
      <w:numFmt w:val="bullet"/>
      <w:lvlText w:val="▪"/>
      <w:lvlJc w:val="left"/>
      <w:pPr>
        <w:ind w:left="7395" w:hanging="360"/>
      </w:pPr>
      <w:rPr>
        <w:rFonts w:ascii="Noto Sans Symbols" w:eastAsia="Noto Sans Symbols" w:hAnsi="Noto Sans Symbols" w:cs="Noto Sans Symbols"/>
      </w:rPr>
    </w:lvl>
  </w:abstractNum>
  <w:abstractNum w:abstractNumId="10" w15:restartNumberingAfterBreak="0">
    <w:nsid w:val="32936411"/>
    <w:multiLevelType w:val="multilevel"/>
    <w:tmpl w:val="4620B230"/>
    <w:lvl w:ilvl="0">
      <w:start w:val="1"/>
      <w:numFmt w:val="decimal"/>
      <w:lvlText w:val="%1."/>
      <w:lvlJc w:val="left"/>
      <w:pPr>
        <w:ind w:left="644" w:hanging="358"/>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3736F83"/>
    <w:multiLevelType w:val="multilevel"/>
    <w:tmpl w:val="7B18EE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4264BF5"/>
    <w:multiLevelType w:val="multilevel"/>
    <w:tmpl w:val="66B8193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8432EC6"/>
    <w:multiLevelType w:val="multilevel"/>
    <w:tmpl w:val="49AE0114"/>
    <w:lvl w:ilvl="0">
      <w:start w:val="1"/>
      <w:numFmt w:val="decimal"/>
      <w:lvlText w:val="%1."/>
      <w:lvlJc w:val="left"/>
      <w:pPr>
        <w:ind w:left="360" w:hanging="360"/>
      </w:pPr>
    </w:lvl>
    <w:lvl w:ilvl="1">
      <w:start w:val="1"/>
      <w:numFmt w:val="decimal"/>
      <w:lvlText w:val="%2)"/>
      <w:lvlJc w:val="left"/>
      <w:pPr>
        <w:ind w:left="1080" w:hanging="360"/>
      </w:pPr>
      <w:rPr>
        <w:rFonts w:ascii="Arial" w:eastAsia="Arial" w:hAnsi="Arial" w:cs="Arial"/>
        <w:b w:val="0"/>
      </w:rPr>
    </w:lvl>
    <w:lvl w:ilvl="2">
      <w:start w:val="1"/>
      <w:numFmt w:val="lowerRoman"/>
      <w:lvlText w:val="%3."/>
      <w:lvlJc w:val="right"/>
      <w:pPr>
        <w:ind w:left="1800" w:hanging="180"/>
      </w:pPr>
    </w:lvl>
    <w:lvl w:ilvl="3">
      <w:start w:val="1"/>
      <w:numFmt w:val="lowerLetter"/>
      <w:lvlText w:val="%4)"/>
      <w:lvlJc w:val="left"/>
      <w:pPr>
        <w:ind w:left="2568" w:hanging="408"/>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3A854BA3"/>
    <w:multiLevelType w:val="multilevel"/>
    <w:tmpl w:val="F766A3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C3D2B41"/>
    <w:multiLevelType w:val="hybridMultilevel"/>
    <w:tmpl w:val="9C863892"/>
    <w:lvl w:ilvl="0" w:tplc="85D60B96">
      <w:start w:val="1"/>
      <w:numFmt w:val="decimal"/>
      <w:lvlText w:val="%1."/>
      <w:lvlJc w:val="left"/>
      <w:pPr>
        <w:ind w:left="914" w:hanging="564"/>
      </w:pPr>
      <w:rPr>
        <w:rFonts w:ascii="Arial" w:eastAsia="Carlito" w:hAnsi="Arial" w:cs="Arial" w:hint="default"/>
        <w:w w:val="100"/>
        <w:sz w:val="24"/>
        <w:szCs w:val="24"/>
        <w:lang w:val="pl-PL" w:eastAsia="en-US" w:bidi="ar-SA"/>
      </w:rPr>
    </w:lvl>
    <w:lvl w:ilvl="1" w:tplc="71622C86">
      <w:numFmt w:val="bullet"/>
      <w:lvlText w:val="•"/>
      <w:lvlJc w:val="left"/>
      <w:pPr>
        <w:ind w:left="1839" w:hanging="564"/>
      </w:pPr>
      <w:rPr>
        <w:rFonts w:hint="default"/>
        <w:lang w:val="pl-PL" w:eastAsia="en-US" w:bidi="ar-SA"/>
      </w:rPr>
    </w:lvl>
    <w:lvl w:ilvl="2" w:tplc="9584888E">
      <w:numFmt w:val="bullet"/>
      <w:lvlText w:val="•"/>
      <w:lvlJc w:val="left"/>
      <w:pPr>
        <w:ind w:left="2758" w:hanging="564"/>
      </w:pPr>
      <w:rPr>
        <w:rFonts w:hint="default"/>
        <w:lang w:val="pl-PL" w:eastAsia="en-US" w:bidi="ar-SA"/>
      </w:rPr>
    </w:lvl>
    <w:lvl w:ilvl="3" w:tplc="51C2EC80">
      <w:numFmt w:val="bullet"/>
      <w:lvlText w:val="•"/>
      <w:lvlJc w:val="left"/>
      <w:pPr>
        <w:ind w:left="3677" w:hanging="564"/>
      </w:pPr>
      <w:rPr>
        <w:rFonts w:hint="default"/>
        <w:lang w:val="pl-PL" w:eastAsia="en-US" w:bidi="ar-SA"/>
      </w:rPr>
    </w:lvl>
    <w:lvl w:ilvl="4" w:tplc="7B70F676">
      <w:numFmt w:val="bullet"/>
      <w:lvlText w:val="•"/>
      <w:lvlJc w:val="left"/>
      <w:pPr>
        <w:ind w:left="4596" w:hanging="564"/>
      </w:pPr>
      <w:rPr>
        <w:rFonts w:hint="default"/>
        <w:lang w:val="pl-PL" w:eastAsia="en-US" w:bidi="ar-SA"/>
      </w:rPr>
    </w:lvl>
    <w:lvl w:ilvl="5" w:tplc="95E04B64">
      <w:numFmt w:val="bullet"/>
      <w:lvlText w:val="•"/>
      <w:lvlJc w:val="left"/>
      <w:pPr>
        <w:ind w:left="5515" w:hanging="564"/>
      </w:pPr>
      <w:rPr>
        <w:rFonts w:hint="default"/>
        <w:lang w:val="pl-PL" w:eastAsia="en-US" w:bidi="ar-SA"/>
      </w:rPr>
    </w:lvl>
    <w:lvl w:ilvl="6" w:tplc="97D0A9CC">
      <w:numFmt w:val="bullet"/>
      <w:lvlText w:val="•"/>
      <w:lvlJc w:val="left"/>
      <w:pPr>
        <w:ind w:left="6434" w:hanging="564"/>
      </w:pPr>
      <w:rPr>
        <w:rFonts w:hint="default"/>
        <w:lang w:val="pl-PL" w:eastAsia="en-US" w:bidi="ar-SA"/>
      </w:rPr>
    </w:lvl>
    <w:lvl w:ilvl="7" w:tplc="9DD0AFCC">
      <w:numFmt w:val="bullet"/>
      <w:lvlText w:val="•"/>
      <w:lvlJc w:val="left"/>
      <w:pPr>
        <w:ind w:left="7353" w:hanging="564"/>
      </w:pPr>
      <w:rPr>
        <w:rFonts w:hint="default"/>
        <w:lang w:val="pl-PL" w:eastAsia="en-US" w:bidi="ar-SA"/>
      </w:rPr>
    </w:lvl>
    <w:lvl w:ilvl="8" w:tplc="B45CC550">
      <w:numFmt w:val="bullet"/>
      <w:lvlText w:val="•"/>
      <w:lvlJc w:val="left"/>
      <w:pPr>
        <w:ind w:left="8272" w:hanging="564"/>
      </w:pPr>
      <w:rPr>
        <w:rFonts w:hint="default"/>
        <w:lang w:val="pl-PL" w:eastAsia="en-US" w:bidi="ar-SA"/>
      </w:rPr>
    </w:lvl>
  </w:abstractNum>
  <w:abstractNum w:abstractNumId="16" w15:restartNumberingAfterBreak="0">
    <w:nsid w:val="401A683B"/>
    <w:multiLevelType w:val="multilevel"/>
    <w:tmpl w:val="DA6AD158"/>
    <w:lvl w:ilvl="0">
      <w:start w:val="1"/>
      <w:numFmt w:val="decimal"/>
      <w:lvlText w:val="%1."/>
      <w:lvlJc w:val="left"/>
      <w:pPr>
        <w:ind w:left="644" w:hanging="358"/>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5691DE0"/>
    <w:multiLevelType w:val="multilevel"/>
    <w:tmpl w:val="4E66F7A6"/>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4BBC1DE0"/>
    <w:multiLevelType w:val="multilevel"/>
    <w:tmpl w:val="9A0A1B4E"/>
    <w:lvl w:ilvl="0">
      <w:start w:val="1"/>
      <w:numFmt w:val="lowerLetter"/>
      <w:lvlText w:val="%1)"/>
      <w:lvlJc w:val="left"/>
      <w:pPr>
        <w:ind w:left="1435" w:hanging="360"/>
      </w:pPr>
    </w:lvl>
    <w:lvl w:ilvl="1">
      <w:start w:val="1"/>
      <w:numFmt w:val="lowerLetter"/>
      <w:lvlText w:val="%2."/>
      <w:lvlJc w:val="left"/>
      <w:pPr>
        <w:ind w:left="2155" w:hanging="360"/>
      </w:pPr>
    </w:lvl>
    <w:lvl w:ilvl="2">
      <w:start w:val="1"/>
      <w:numFmt w:val="lowerRoman"/>
      <w:lvlText w:val="%3."/>
      <w:lvlJc w:val="right"/>
      <w:pPr>
        <w:ind w:left="2875" w:hanging="180"/>
      </w:pPr>
    </w:lvl>
    <w:lvl w:ilvl="3">
      <w:start w:val="1"/>
      <w:numFmt w:val="decimal"/>
      <w:lvlText w:val="%4."/>
      <w:lvlJc w:val="left"/>
      <w:pPr>
        <w:ind w:left="3595" w:hanging="360"/>
      </w:pPr>
    </w:lvl>
    <w:lvl w:ilvl="4">
      <w:start w:val="1"/>
      <w:numFmt w:val="lowerLetter"/>
      <w:lvlText w:val="%5."/>
      <w:lvlJc w:val="left"/>
      <w:pPr>
        <w:ind w:left="4315" w:hanging="360"/>
      </w:pPr>
    </w:lvl>
    <w:lvl w:ilvl="5">
      <w:start w:val="1"/>
      <w:numFmt w:val="lowerRoman"/>
      <w:lvlText w:val="%6."/>
      <w:lvlJc w:val="right"/>
      <w:pPr>
        <w:ind w:left="5035" w:hanging="180"/>
      </w:pPr>
    </w:lvl>
    <w:lvl w:ilvl="6">
      <w:start w:val="1"/>
      <w:numFmt w:val="decimal"/>
      <w:lvlText w:val="%7."/>
      <w:lvlJc w:val="left"/>
      <w:pPr>
        <w:ind w:left="5755" w:hanging="360"/>
      </w:pPr>
    </w:lvl>
    <w:lvl w:ilvl="7">
      <w:start w:val="1"/>
      <w:numFmt w:val="lowerLetter"/>
      <w:lvlText w:val="%8."/>
      <w:lvlJc w:val="left"/>
      <w:pPr>
        <w:ind w:left="6475" w:hanging="360"/>
      </w:pPr>
    </w:lvl>
    <w:lvl w:ilvl="8">
      <w:start w:val="1"/>
      <w:numFmt w:val="lowerRoman"/>
      <w:lvlText w:val="%9."/>
      <w:lvlJc w:val="right"/>
      <w:pPr>
        <w:ind w:left="7195" w:hanging="180"/>
      </w:pPr>
    </w:lvl>
  </w:abstractNum>
  <w:abstractNum w:abstractNumId="19" w15:restartNumberingAfterBreak="0">
    <w:nsid w:val="51AA1F0A"/>
    <w:multiLevelType w:val="multilevel"/>
    <w:tmpl w:val="FE2C7C92"/>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3995962"/>
    <w:multiLevelType w:val="multilevel"/>
    <w:tmpl w:val="B23654E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4285A84"/>
    <w:multiLevelType w:val="multilevel"/>
    <w:tmpl w:val="7F8E0B20"/>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22" w15:restartNumberingAfterBreak="0">
    <w:nsid w:val="57687D62"/>
    <w:multiLevelType w:val="multilevel"/>
    <w:tmpl w:val="F386E4DA"/>
    <w:lvl w:ilvl="0">
      <w:start w:val="1"/>
      <w:numFmt w:val="decimal"/>
      <w:lvlText w:val="%1)"/>
      <w:lvlJc w:val="left"/>
      <w:pPr>
        <w:ind w:left="1000" w:hanging="360"/>
      </w:pPr>
    </w:lvl>
    <w:lvl w:ilvl="1">
      <w:start w:val="1"/>
      <w:numFmt w:val="lowerLetter"/>
      <w:lvlText w:val="%2."/>
      <w:lvlJc w:val="left"/>
      <w:pPr>
        <w:ind w:left="1720" w:hanging="360"/>
      </w:pPr>
    </w:lvl>
    <w:lvl w:ilvl="2">
      <w:start w:val="1"/>
      <w:numFmt w:val="lowerRoman"/>
      <w:lvlText w:val="%3."/>
      <w:lvlJc w:val="right"/>
      <w:pPr>
        <w:ind w:left="2440" w:hanging="180"/>
      </w:pPr>
    </w:lvl>
    <w:lvl w:ilvl="3">
      <w:start w:val="1"/>
      <w:numFmt w:val="decimal"/>
      <w:lvlText w:val="%4)"/>
      <w:lvlJc w:val="left"/>
      <w:pPr>
        <w:ind w:left="1637" w:hanging="360"/>
      </w:pPr>
    </w:lvl>
    <w:lvl w:ilvl="4">
      <w:start w:val="1"/>
      <w:numFmt w:val="lowerLetter"/>
      <w:lvlText w:val="%5."/>
      <w:lvlJc w:val="left"/>
      <w:pPr>
        <w:ind w:left="3880" w:hanging="360"/>
      </w:pPr>
    </w:lvl>
    <w:lvl w:ilvl="5">
      <w:start w:val="1"/>
      <w:numFmt w:val="lowerRoman"/>
      <w:lvlText w:val="%6."/>
      <w:lvlJc w:val="right"/>
      <w:pPr>
        <w:ind w:left="4600" w:hanging="180"/>
      </w:pPr>
    </w:lvl>
    <w:lvl w:ilvl="6">
      <w:start w:val="1"/>
      <w:numFmt w:val="decimal"/>
      <w:lvlText w:val="%7."/>
      <w:lvlJc w:val="left"/>
      <w:pPr>
        <w:ind w:left="5320" w:hanging="360"/>
      </w:pPr>
    </w:lvl>
    <w:lvl w:ilvl="7">
      <w:start w:val="1"/>
      <w:numFmt w:val="lowerLetter"/>
      <w:lvlText w:val="%8."/>
      <w:lvlJc w:val="left"/>
      <w:pPr>
        <w:ind w:left="6040" w:hanging="360"/>
      </w:pPr>
    </w:lvl>
    <w:lvl w:ilvl="8">
      <w:start w:val="1"/>
      <w:numFmt w:val="lowerRoman"/>
      <w:lvlText w:val="%9."/>
      <w:lvlJc w:val="right"/>
      <w:pPr>
        <w:ind w:left="6760" w:hanging="180"/>
      </w:pPr>
    </w:lvl>
  </w:abstractNum>
  <w:abstractNum w:abstractNumId="23" w15:restartNumberingAfterBreak="0">
    <w:nsid w:val="588C4B2F"/>
    <w:multiLevelType w:val="multilevel"/>
    <w:tmpl w:val="FDBA5462"/>
    <w:lvl w:ilvl="0">
      <w:start w:val="1"/>
      <w:numFmt w:val="decimal"/>
      <w:lvlText w:val="%1."/>
      <w:lvlJc w:val="left"/>
      <w:pPr>
        <w:ind w:left="360" w:hanging="360"/>
      </w:pPr>
    </w:lvl>
    <w:lvl w:ilvl="1">
      <w:start w:val="1"/>
      <w:numFmt w:val="lowerLetter"/>
      <w:lvlText w:val="%2)"/>
      <w:lvlJc w:val="left"/>
      <w:pPr>
        <w:ind w:left="1080" w:hanging="360"/>
      </w:pPr>
      <w:rPr>
        <w:b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5A832C7E"/>
    <w:multiLevelType w:val="multilevel"/>
    <w:tmpl w:val="573CF88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BB0344B"/>
    <w:multiLevelType w:val="multilevel"/>
    <w:tmpl w:val="D474FD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C323032"/>
    <w:multiLevelType w:val="multilevel"/>
    <w:tmpl w:val="68C6D3C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FDC3ED0"/>
    <w:multiLevelType w:val="multilevel"/>
    <w:tmpl w:val="BCA0F908"/>
    <w:lvl w:ilvl="0">
      <w:start w:val="1"/>
      <w:numFmt w:val="decimal"/>
      <w:lvlText w:val="%1."/>
      <w:lvlJc w:val="left"/>
      <w:pPr>
        <w:ind w:left="720" w:hanging="360"/>
      </w:pPr>
      <w:rPr>
        <w:rFonts w:ascii="Arial" w:hAnsi="Arial" w:cs="Arial" w:hint="default"/>
        <w:b w:val="0"/>
        <w:sz w:val="24"/>
        <w:szCs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A1A4150"/>
    <w:multiLevelType w:val="multilevel"/>
    <w:tmpl w:val="A07667B4"/>
    <w:lvl w:ilvl="0">
      <w:start w:val="5"/>
      <w:numFmt w:val="decimal"/>
      <w:lvlText w:val="%1)"/>
      <w:lvlJc w:val="left"/>
      <w:pPr>
        <w:ind w:left="1004"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C3172F6"/>
    <w:multiLevelType w:val="multilevel"/>
    <w:tmpl w:val="16A87F6C"/>
    <w:lvl w:ilvl="0">
      <w:start w:val="1"/>
      <w:numFmt w:val="decimal"/>
      <w:lvlText w:val="%1)"/>
      <w:lvlJc w:val="left"/>
      <w:pPr>
        <w:ind w:left="1146" w:hanging="360"/>
      </w:p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rPr>
        <w:sz w:val="24"/>
        <w:szCs w:val="24"/>
      </w:rPr>
    </w:lvl>
    <w:lvl w:ilvl="4">
      <w:start w:val="1"/>
      <w:numFmt w:val="decimal"/>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0" w15:restartNumberingAfterBreak="0">
    <w:nsid w:val="6E3E04AE"/>
    <w:multiLevelType w:val="hybridMultilevel"/>
    <w:tmpl w:val="7016873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7195379A"/>
    <w:multiLevelType w:val="multilevel"/>
    <w:tmpl w:val="BF441554"/>
    <w:lvl w:ilvl="0">
      <w:start w:val="1"/>
      <w:numFmt w:val="decimal"/>
      <w:lvlText w:val="%1."/>
      <w:lvlJc w:val="left"/>
      <w:pPr>
        <w:ind w:left="0" w:firstLine="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1D135D0"/>
    <w:multiLevelType w:val="multilevel"/>
    <w:tmpl w:val="6DDE4884"/>
    <w:lvl w:ilvl="0">
      <w:start w:val="1"/>
      <w:numFmt w:val="lowerLetter"/>
      <w:lvlText w:val="%1)"/>
      <w:lvlJc w:val="left"/>
      <w:pPr>
        <w:ind w:left="1435" w:hanging="360"/>
      </w:pPr>
    </w:lvl>
    <w:lvl w:ilvl="1">
      <w:start w:val="1"/>
      <w:numFmt w:val="lowerLetter"/>
      <w:lvlText w:val="%2."/>
      <w:lvlJc w:val="left"/>
      <w:pPr>
        <w:ind w:left="2155" w:hanging="360"/>
      </w:pPr>
    </w:lvl>
    <w:lvl w:ilvl="2">
      <w:start w:val="1"/>
      <w:numFmt w:val="lowerRoman"/>
      <w:lvlText w:val="%3."/>
      <w:lvlJc w:val="right"/>
      <w:pPr>
        <w:ind w:left="2875" w:hanging="180"/>
      </w:pPr>
    </w:lvl>
    <w:lvl w:ilvl="3">
      <w:start w:val="1"/>
      <w:numFmt w:val="decimal"/>
      <w:lvlText w:val="%4."/>
      <w:lvlJc w:val="left"/>
      <w:pPr>
        <w:ind w:left="3595" w:hanging="360"/>
      </w:pPr>
    </w:lvl>
    <w:lvl w:ilvl="4">
      <w:start w:val="1"/>
      <w:numFmt w:val="lowerLetter"/>
      <w:lvlText w:val="%5."/>
      <w:lvlJc w:val="left"/>
      <w:pPr>
        <w:ind w:left="4315" w:hanging="360"/>
      </w:pPr>
    </w:lvl>
    <w:lvl w:ilvl="5">
      <w:start w:val="1"/>
      <w:numFmt w:val="lowerRoman"/>
      <w:lvlText w:val="%6."/>
      <w:lvlJc w:val="right"/>
      <w:pPr>
        <w:ind w:left="5035" w:hanging="180"/>
      </w:pPr>
    </w:lvl>
    <w:lvl w:ilvl="6">
      <w:start w:val="1"/>
      <w:numFmt w:val="decimal"/>
      <w:lvlText w:val="%7."/>
      <w:lvlJc w:val="left"/>
      <w:pPr>
        <w:ind w:left="5755" w:hanging="360"/>
      </w:pPr>
    </w:lvl>
    <w:lvl w:ilvl="7">
      <w:start w:val="1"/>
      <w:numFmt w:val="lowerLetter"/>
      <w:lvlText w:val="%8."/>
      <w:lvlJc w:val="left"/>
      <w:pPr>
        <w:ind w:left="6475" w:hanging="360"/>
      </w:pPr>
    </w:lvl>
    <w:lvl w:ilvl="8">
      <w:start w:val="1"/>
      <w:numFmt w:val="lowerRoman"/>
      <w:lvlText w:val="%9."/>
      <w:lvlJc w:val="right"/>
      <w:pPr>
        <w:ind w:left="7195" w:hanging="180"/>
      </w:pPr>
    </w:lvl>
  </w:abstractNum>
  <w:abstractNum w:abstractNumId="33" w15:restartNumberingAfterBreak="0">
    <w:nsid w:val="7938266D"/>
    <w:multiLevelType w:val="multilevel"/>
    <w:tmpl w:val="D8E685E4"/>
    <w:lvl w:ilvl="0">
      <w:start w:val="1"/>
      <w:numFmt w:val="decimal"/>
      <w:lvlText w:val="%1."/>
      <w:lvlJc w:val="left"/>
      <w:pPr>
        <w:ind w:left="360" w:hanging="360"/>
      </w:pPr>
      <w:rPr>
        <w:b w:val="0"/>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7C855888"/>
    <w:multiLevelType w:val="multilevel"/>
    <w:tmpl w:val="66B2356A"/>
    <w:lvl w:ilvl="0">
      <w:start w:val="1"/>
      <w:numFmt w:val="decimal"/>
      <w:lvlText w:val="%1."/>
      <w:lvlJc w:val="left"/>
      <w:pPr>
        <w:ind w:left="720" w:hanging="360"/>
      </w:p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903947892">
    <w:abstractNumId w:val="31"/>
  </w:num>
  <w:num w:numId="2" w16cid:durableId="256444465">
    <w:abstractNumId w:val="7"/>
  </w:num>
  <w:num w:numId="3" w16cid:durableId="1045981293">
    <w:abstractNumId w:val="22"/>
  </w:num>
  <w:num w:numId="4" w16cid:durableId="356736049">
    <w:abstractNumId w:val="32"/>
  </w:num>
  <w:num w:numId="5" w16cid:durableId="1238784936">
    <w:abstractNumId w:val="18"/>
  </w:num>
  <w:num w:numId="6" w16cid:durableId="1042749817">
    <w:abstractNumId w:val="9"/>
  </w:num>
  <w:num w:numId="7" w16cid:durableId="662511417">
    <w:abstractNumId w:val="28"/>
  </w:num>
  <w:num w:numId="8" w16cid:durableId="1604454054">
    <w:abstractNumId w:val="21"/>
  </w:num>
  <w:num w:numId="9" w16cid:durableId="910820026">
    <w:abstractNumId w:val="27"/>
  </w:num>
  <w:num w:numId="10" w16cid:durableId="1696156221">
    <w:abstractNumId w:val="24"/>
  </w:num>
  <w:num w:numId="11" w16cid:durableId="1921207482">
    <w:abstractNumId w:val="4"/>
  </w:num>
  <w:num w:numId="12" w16cid:durableId="1753895550">
    <w:abstractNumId w:val="0"/>
  </w:num>
  <w:num w:numId="13" w16cid:durableId="254942830">
    <w:abstractNumId w:val="10"/>
  </w:num>
  <w:num w:numId="14" w16cid:durableId="6949285">
    <w:abstractNumId w:val="12"/>
  </w:num>
  <w:num w:numId="15" w16cid:durableId="1887451950">
    <w:abstractNumId w:val="1"/>
  </w:num>
  <w:num w:numId="16" w16cid:durableId="2139953264">
    <w:abstractNumId w:val="2"/>
  </w:num>
  <w:num w:numId="17" w16cid:durableId="820579267">
    <w:abstractNumId w:val="8"/>
  </w:num>
  <w:num w:numId="18" w16cid:durableId="1503624522">
    <w:abstractNumId w:val="25"/>
  </w:num>
  <w:num w:numId="19" w16cid:durableId="313071974">
    <w:abstractNumId w:val="3"/>
  </w:num>
  <w:num w:numId="20" w16cid:durableId="1686326032">
    <w:abstractNumId w:val="20"/>
  </w:num>
  <w:num w:numId="21" w16cid:durableId="1358190623">
    <w:abstractNumId w:val="19"/>
  </w:num>
  <w:num w:numId="22" w16cid:durableId="774206643">
    <w:abstractNumId w:val="5"/>
  </w:num>
  <w:num w:numId="23" w16cid:durableId="645546786">
    <w:abstractNumId w:val="14"/>
  </w:num>
  <w:num w:numId="24" w16cid:durableId="816847869">
    <w:abstractNumId w:val="34"/>
  </w:num>
  <w:num w:numId="25" w16cid:durableId="1113012230">
    <w:abstractNumId w:val="26"/>
  </w:num>
  <w:num w:numId="26" w16cid:durableId="436677725">
    <w:abstractNumId w:val="33"/>
  </w:num>
  <w:num w:numId="27" w16cid:durableId="1336762512">
    <w:abstractNumId w:val="23"/>
  </w:num>
  <w:num w:numId="28" w16cid:durableId="1424687149">
    <w:abstractNumId w:val="13"/>
  </w:num>
  <w:num w:numId="29" w16cid:durableId="1261648412">
    <w:abstractNumId w:val="11"/>
  </w:num>
  <w:num w:numId="30" w16cid:durableId="609970725">
    <w:abstractNumId w:val="29"/>
  </w:num>
  <w:num w:numId="31" w16cid:durableId="820199853">
    <w:abstractNumId w:val="16"/>
  </w:num>
  <w:num w:numId="32" w16cid:durableId="908732390">
    <w:abstractNumId w:val="15"/>
  </w:num>
  <w:num w:numId="33" w16cid:durableId="1991909260">
    <w:abstractNumId w:val="6"/>
  </w:num>
  <w:num w:numId="34" w16cid:durableId="1658532157">
    <w:abstractNumId w:val="17"/>
  </w:num>
  <w:num w:numId="35" w16cid:durableId="106548815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5EAD"/>
    <w:rsid w:val="00000B5F"/>
    <w:rsid w:val="00004823"/>
    <w:rsid w:val="000146B5"/>
    <w:rsid w:val="00014E82"/>
    <w:rsid w:val="00032489"/>
    <w:rsid w:val="00037A65"/>
    <w:rsid w:val="00043FD1"/>
    <w:rsid w:val="00044F10"/>
    <w:rsid w:val="0006419F"/>
    <w:rsid w:val="00084AD5"/>
    <w:rsid w:val="000A038B"/>
    <w:rsid w:val="000A1D8E"/>
    <w:rsid w:val="000B13CD"/>
    <w:rsid w:val="000B3A65"/>
    <w:rsid w:val="000E50A7"/>
    <w:rsid w:val="000E697D"/>
    <w:rsid w:val="0010163D"/>
    <w:rsid w:val="001106E6"/>
    <w:rsid w:val="00115BFB"/>
    <w:rsid w:val="0012258A"/>
    <w:rsid w:val="00142AAB"/>
    <w:rsid w:val="001515C0"/>
    <w:rsid w:val="00171DF6"/>
    <w:rsid w:val="00193037"/>
    <w:rsid w:val="001A0108"/>
    <w:rsid w:val="001A75E0"/>
    <w:rsid w:val="001B7048"/>
    <w:rsid w:val="001D0739"/>
    <w:rsid w:val="001D4865"/>
    <w:rsid w:val="001F5450"/>
    <w:rsid w:val="0022031D"/>
    <w:rsid w:val="00227BCE"/>
    <w:rsid w:val="002371E8"/>
    <w:rsid w:val="00245055"/>
    <w:rsid w:val="00252F2A"/>
    <w:rsid w:val="00256037"/>
    <w:rsid w:val="00263C2D"/>
    <w:rsid w:val="002853D1"/>
    <w:rsid w:val="002A4B99"/>
    <w:rsid w:val="002C0E76"/>
    <w:rsid w:val="002C6393"/>
    <w:rsid w:val="002E0DB2"/>
    <w:rsid w:val="002E1053"/>
    <w:rsid w:val="0033606F"/>
    <w:rsid w:val="00342F05"/>
    <w:rsid w:val="00355D7D"/>
    <w:rsid w:val="00367242"/>
    <w:rsid w:val="00371FF4"/>
    <w:rsid w:val="00380FB8"/>
    <w:rsid w:val="00385DE3"/>
    <w:rsid w:val="003A2713"/>
    <w:rsid w:val="003B2A3A"/>
    <w:rsid w:val="003C089E"/>
    <w:rsid w:val="003C12F3"/>
    <w:rsid w:val="003C678E"/>
    <w:rsid w:val="003D72D0"/>
    <w:rsid w:val="00400A56"/>
    <w:rsid w:val="004036A9"/>
    <w:rsid w:val="00415F80"/>
    <w:rsid w:val="00424FEB"/>
    <w:rsid w:val="0043419F"/>
    <w:rsid w:val="00435518"/>
    <w:rsid w:val="0048197B"/>
    <w:rsid w:val="004B46EA"/>
    <w:rsid w:val="004D39BB"/>
    <w:rsid w:val="00503669"/>
    <w:rsid w:val="005145BC"/>
    <w:rsid w:val="00523A2B"/>
    <w:rsid w:val="0052443E"/>
    <w:rsid w:val="00524DA6"/>
    <w:rsid w:val="00530F7C"/>
    <w:rsid w:val="005375B6"/>
    <w:rsid w:val="00567F0E"/>
    <w:rsid w:val="00571079"/>
    <w:rsid w:val="00577D48"/>
    <w:rsid w:val="005821E3"/>
    <w:rsid w:val="005A2011"/>
    <w:rsid w:val="005A5816"/>
    <w:rsid w:val="005A605F"/>
    <w:rsid w:val="005B2454"/>
    <w:rsid w:val="005C53E9"/>
    <w:rsid w:val="005D7F06"/>
    <w:rsid w:val="00603AD8"/>
    <w:rsid w:val="006127E4"/>
    <w:rsid w:val="006130AE"/>
    <w:rsid w:val="006412BE"/>
    <w:rsid w:val="00641306"/>
    <w:rsid w:val="00643BD4"/>
    <w:rsid w:val="0064453B"/>
    <w:rsid w:val="00647762"/>
    <w:rsid w:val="00650C66"/>
    <w:rsid w:val="00651454"/>
    <w:rsid w:val="00672393"/>
    <w:rsid w:val="00675422"/>
    <w:rsid w:val="006B0271"/>
    <w:rsid w:val="006D378C"/>
    <w:rsid w:val="006E2327"/>
    <w:rsid w:val="006F28B1"/>
    <w:rsid w:val="00706F82"/>
    <w:rsid w:val="007351EF"/>
    <w:rsid w:val="0073596C"/>
    <w:rsid w:val="00746360"/>
    <w:rsid w:val="007563E3"/>
    <w:rsid w:val="007905FC"/>
    <w:rsid w:val="007B6141"/>
    <w:rsid w:val="007B7BD9"/>
    <w:rsid w:val="007C5379"/>
    <w:rsid w:val="007C5EAD"/>
    <w:rsid w:val="007D2EF1"/>
    <w:rsid w:val="007E46AF"/>
    <w:rsid w:val="007F073C"/>
    <w:rsid w:val="00804181"/>
    <w:rsid w:val="008053D9"/>
    <w:rsid w:val="0081774F"/>
    <w:rsid w:val="00827748"/>
    <w:rsid w:val="0083093D"/>
    <w:rsid w:val="008310EA"/>
    <w:rsid w:val="008328F2"/>
    <w:rsid w:val="008752A0"/>
    <w:rsid w:val="008A219C"/>
    <w:rsid w:val="008C17F8"/>
    <w:rsid w:val="008C71EA"/>
    <w:rsid w:val="008E62E3"/>
    <w:rsid w:val="009029D5"/>
    <w:rsid w:val="009213F0"/>
    <w:rsid w:val="00923A30"/>
    <w:rsid w:val="00940411"/>
    <w:rsid w:val="009523DF"/>
    <w:rsid w:val="0095473D"/>
    <w:rsid w:val="00976264"/>
    <w:rsid w:val="00992C4F"/>
    <w:rsid w:val="009A0C22"/>
    <w:rsid w:val="009D2993"/>
    <w:rsid w:val="00A1242E"/>
    <w:rsid w:val="00A22009"/>
    <w:rsid w:val="00A36CAD"/>
    <w:rsid w:val="00A45BBA"/>
    <w:rsid w:val="00A518E8"/>
    <w:rsid w:val="00A52055"/>
    <w:rsid w:val="00A53551"/>
    <w:rsid w:val="00A92B9D"/>
    <w:rsid w:val="00AA4EDE"/>
    <w:rsid w:val="00AB44F8"/>
    <w:rsid w:val="00AB5A81"/>
    <w:rsid w:val="00AD3D7F"/>
    <w:rsid w:val="00AE3DFC"/>
    <w:rsid w:val="00AF3E0D"/>
    <w:rsid w:val="00B02D37"/>
    <w:rsid w:val="00B03122"/>
    <w:rsid w:val="00B04B4E"/>
    <w:rsid w:val="00B25D81"/>
    <w:rsid w:val="00B3747D"/>
    <w:rsid w:val="00B469F3"/>
    <w:rsid w:val="00B53C00"/>
    <w:rsid w:val="00B61D36"/>
    <w:rsid w:val="00BA4058"/>
    <w:rsid w:val="00BC71C6"/>
    <w:rsid w:val="00BE3A18"/>
    <w:rsid w:val="00BF2F3F"/>
    <w:rsid w:val="00BF3A52"/>
    <w:rsid w:val="00C04147"/>
    <w:rsid w:val="00C40F29"/>
    <w:rsid w:val="00C443BE"/>
    <w:rsid w:val="00C521FE"/>
    <w:rsid w:val="00C66AEB"/>
    <w:rsid w:val="00C67BF6"/>
    <w:rsid w:val="00C8071B"/>
    <w:rsid w:val="00CB40CE"/>
    <w:rsid w:val="00CC4399"/>
    <w:rsid w:val="00CD0CBC"/>
    <w:rsid w:val="00CF3EA4"/>
    <w:rsid w:val="00D1089D"/>
    <w:rsid w:val="00D22752"/>
    <w:rsid w:val="00D353B2"/>
    <w:rsid w:val="00D3624E"/>
    <w:rsid w:val="00D4199E"/>
    <w:rsid w:val="00D436FE"/>
    <w:rsid w:val="00D47E42"/>
    <w:rsid w:val="00D50736"/>
    <w:rsid w:val="00D50C4E"/>
    <w:rsid w:val="00D51ED9"/>
    <w:rsid w:val="00D90308"/>
    <w:rsid w:val="00D950BA"/>
    <w:rsid w:val="00DC00E9"/>
    <w:rsid w:val="00DC47C4"/>
    <w:rsid w:val="00DD14DE"/>
    <w:rsid w:val="00DD70C5"/>
    <w:rsid w:val="00DD7C4C"/>
    <w:rsid w:val="00DE0059"/>
    <w:rsid w:val="00E076B5"/>
    <w:rsid w:val="00E21FF8"/>
    <w:rsid w:val="00E265A9"/>
    <w:rsid w:val="00E27B1A"/>
    <w:rsid w:val="00E3231C"/>
    <w:rsid w:val="00E74194"/>
    <w:rsid w:val="00E9328B"/>
    <w:rsid w:val="00EB7A6C"/>
    <w:rsid w:val="00EC21DB"/>
    <w:rsid w:val="00EC6A7B"/>
    <w:rsid w:val="00EE3B11"/>
    <w:rsid w:val="00EE5C81"/>
    <w:rsid w:val="00F10B0B"/>
    <w:rsid w:val="00F13481"/>
    <w:rsid w:val="00F20613"/>
    <w:rsid w:val="00F37073"/>
    <w:rsid w:val="00F4612B"/>
    <w:rsid w:val="00F5620E"/>
    <w:rsid w:val="00F574AE"/>
    <w:rsid w:val="00F600B1"/>
    <w:rsid w:val="00F66236"/>
    <w:rsid w:val="00F74EB9"/>
    <w:rsid w:val="00F7689E"/>
    <w:rsid w:val="00F77C2E"/>
    <w:rsid w:val="00F81711"/>
    <w:rsid w:val="00F82393"/>
    <w:rsid w:val="00F82FF4"/>
    <w:rsid w:val="00F84EF8"/>
    <w:rsid w:val="00F93086"/>
    <w:rsid w:val="00FA34B2"/>
    <w:rsid w:val="00FB1D0A"/>
    <w:rsid w:val="00FB3D35"/>
    <w:rsid w:val="00FC36CD"/>
    <w:rsid w:val="00FE50BA"/>
  </w:rsids>
  <m:mathPr>
    <m:mathFont m:val="Cambria Math"/>
    <m:brkBin m:val="before"/>
    <m:brkBinSub m:val="--"/>
    <m:smallFrac m:val="0"/>
    <m:dispDef/>
    <m:lMargin m:val="0"/>
    <m:rMargin m:val="0"/>
    <m:defJc m:val="centerGroup"/>
    <m:wrapIndent m:val="1440"/>
    <m:intLim m:val="subSup"/>
    <m:naryLim m:val="undOvr"/>
  </m:mathPr>
  <w:themeFontLang w:val="pl-PL" w:bidi="lo-L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416FE18"/>
  <w15:docId w15:val="{2292F27B-B389-42ED-AB31-D7D5236467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B121E"/>
  </w:style>
  <w:style w:type="paragraph" w:styleId="Nagwek1">
    <w:name w:val="heading 1"/>
    <w:basedOn w:val="Normalny"/>
    <w:next w:val="Normalny"/>
    <w:uiPriority w:val="9"/>
    <w:qFormat/>
    <w:rsid w:val="00CD4670"/>
    <w:pPr>
      <w:keepNext/>
      <w:spacing w:before="240" w:after="60"/>
      <w:outlineLvl w:val="0"/>
    </w:pPr>
    <w:rPr>
      <w:rFonts w:ascii="Arial" w:hAnsi="Arial" w:cs="Arial"/>
      <w:b/>
      <w:bCs/>
      <w:kern w:val="32"/>
      <w:sz w:val="32"/>
      <w:szCs w:val="32"/>
    </w:rPr>
  </w:style>
  <w:style w:type="paragraph" w:styleId="Nagwek2">
    <w:name w:val="heading 2"/>
    <w:basedOn w:val="Normalny"/>
    <w:next w:val="Normalny"/>
    <w:uiPriority w:val="9"/>
    <w:semiHidden/>
    <w:unhideWhenUsed/>
    <w:qFormat/>
    <w:rsid w:val="009A00C1"/>
    <w:pPr>
      <w:keepNext/>
      <w:spacing w:before="240" w:after="60"/>
      <w:outlineLvl w:val="1"/>
    </w:pPr>
    <w:rPr>
      <w:rFonts w:ascii="Arial" w:hAnsi="Arial" w:cs="Arial"/>
      <w:b/>
      <w:bCs/>
      <w:i/>
      <w:iCs/>
      <w:sz w:val="28"/>
      <w:szCs w:val="28"/>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rsid w:val="00CD5FDE"/>
    <w:pPr>
      <w:keepNext/>
      <w:spacing w:before="240" w:after="60"/>
      <w:outlineLvl w:val="3"/>
    </w:pPr>
    <w:rPr>
      <w:b/>
      <w:bCs/>
      <w:sz w:val="28"/>
      <w:szCs w:val="28"/>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uiPriority w:val="9"/>
    <w:semiHidden/>
    <w:unhideWhenUsed/>
    <w:qFormat/>
    <w:rsid w:val="00740B68"/>
    <w:pPr>
      <w:spacing w:before="100" w:beforeAutospacing="1" w:after="100" w:afterAutospacing="1"/>
      <w:outlineLvl w:val="5"/>
    </w:pPr>
    <w:rPr>
      <w:b/>
      <w:bCs/>
      <w:sz w:val="15"/>
      <w:szCs w:val="15"/>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uiPriority w:val="10"/>
    <w:qFormat/>
    <w:rsid w:val="00CD4670"/>
    <w:pPr>
      <w:jc w:val="center"/>
    </w:pPr>
    <w:rPr>
      <w:rFonts w:ascii="Arial Narrow" w:hAnsi="Arial Narrow"/>
      <w:sz w:val="28"/>
      <w:szCs w:val="20"/>
    </w:rPr>
  </w:style>
  <w:style w:type="table" w:customStyle="1" w:styleId="TableNormal1">
    <w:name w:val="Table Normal1"/>
    <w:tblPr>
      <w:tblCellMar>
        <w:top w:w="0" w:type="dxa"/>
        <w:left w:w="0" w:type="dxa"/>
        <w:bottom w:w="0" w:type="dxa"/>
        <w:right w:w="0" w:type="dxa"/>
      </w:tblCellMar>
    </w:tblPr>
  </w:style>
  <w:style w:type="table" w:styleId="Tabela-Siatka">
    <w:name w:val="Table Grid"/>
    <w:basedOn w:val="Standardowy"/>
    <w:uiPriority w:val="59"/>
    <w:rsid w:val="001062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uiPriority w:val="99"/>
    <w:rsid w:val="00D663AA"/>
    <w:rPr>
      <w:color w:val="0000FF"/>
      <w:u w:val="single"/>
    </w:rPr>
  </w:style>
  <w:style w:type="paragraph" w:styleId="Nagwek">
    <w:name w:val="header"/>
    <w:basedOn w:val="Normalny"/>
    <w:link w:val="NagwekZnak"/>
    <w:uiPriority w:val="99"/>
    <w:rsid w:val="00D663AA"/>
    <w:pPr>
      <w:tabs>
        <w:tab w:val="center" w:pos="4536"/>
        <w:tab w:val="right" w:pos="9072"/>
      </w:tabs>
    </w:pPr>
    <w:rPr>
      <w:lang w:val="x-none" w:eastAsia="x-none"/>
    </w:rPr>
  </w:style>
  <w:style w:type="paragraph" w:styleId="Stopka">
    <w:name w:val="footer"/>
    <w:basedOn w:val="Normalny"/>
    <w:link w:val="StopkaZnak"/>
    <w:uiPriority w:val="99"/>
    <w:rsid w:val="00F66AB1"/>
    <w:pPr>
      <w:tabs>
        <w:tab w:val="center" w:pos="4536"/>
        <w:tab w:val="right" w:pos="9072"/>
      </w:tabs>
    </w:pPr>
  </w:style>
  <w:style w:type="paragraph" w:styleId="Tekstdymka">
    <w:name w:val="Balloon Text"/>
    <w:basedOn w:val="Normalny"/>
    <w:semiHidden/>
    <w:rsid w:val="00D329EF"/>
    <w:rPr>
      <w:rFonts w:ascii="Tahoma" w:hAnsi="Tahoma" w:cs="Tahoma"/>
      <w:sz w:val="16"/>
      <w:szCs w:val="16"/>
    </w:rPr>
  </w:style>
  <w:style w:type="character" w:customStyle="1" w:styleId="NagwekZnak">
    <w:name w:val="Nagłówek Znak"/>
    <w:link w:val="Nagwek"/>
    <w:uiPriority w:val="99"/>
    <w:rsid w:val="009C1D52"/>
    <w:rPr>
      <w:sz w:val="24"/>
      <w:szCs w:val="24"/>
    </w:rPr>
  </w:style>
  <w:style w:type="paragraph" w:styleId="NormalnyWeb">
    <w:name w:val="Normal (Web)"/>
    <w:basedOn w:val="Normalny"/>
    <w:uiPriority w:val="99"/>
    <w:rsid w:val="00135F27"/>
    <w:pPr>
      <w:spacing w:before="100" w:beforeAutospacing="1" w:after="100" w:afterAutospacing="1"/>
    </w:pPr>
  </w:style>
  <w:style w:type="paragraph" w:styleId="Tekstpodstawowy">
    <w:name w:val="Body Text"/>
    <w:basedOn w:val="Normalny"/>
    <w:rsid w:val="00CD4670"/>
    <w:pPr>
      <w:spacing w:line="360" w:lineRule="auto"/>
    </w:pPr>
    <w:rPr>
      <w:rFonts w:ascii="Arial" w:hAnsi="Arial"/>
      <w:szCs w:val="20"/>
    </w:rPr>
  </w:style>
  <w:style w:type="paragraph" w:styleId="Tekstpodstawowy2">
    <w:name w:val="Body Text 2"/>
    <w:basedOn w:val="Normalny"/>
    <w:rsid w:val="00CD4670"/>
    <w:pPr>
      <w:jc w:val="both"/>
    </w:pPr>
    <w:rPr>
      <w:rFonts w:ascii="Arial" w:hAnsi="Arial"/>
      <w:szCs w:val="20"/>
    </w:rPr>
  </w:style>
  <w:style w:type="paragraph" w:customStyle="1" w:styleId="tekst">
    <w:name w:val="tekst"/>
    <w:basedOn w:val="Normalny"/>
    <w:rsid w:val="00CD4670"/>
    <w:pPr>
      <w:suppressLineNumbers/>
      <w:spacing w:before="60" w:after="60"/>
      <w:jc w:val="both"/>
    </w:pPr>
    <w:rPr>
      <w:szCs w:val="20"/>
    </w:rPr>
  </w:style>
  <w:style w:type="paragraph" w:styleId="Tekstpodstawowywcity">
    <w:name w:val="Body Text Indent"/>
    <w:basedOn w:val="Normalny"/>
    <w:rsid w:val="00CD4670"/>
    <w:pPr>
      <w:ind w:left="360"/>
      <w:jc w:val="both"/>
    </w:pPr>
  </w:style>
  <w:style w:type="paragraph" w:styleId="Tekstpodstawowy3">
    <w:name w:val="Body Text 3"/>
    <w:basedOn w:val="Normalny"/>
    <w:rsid w:val="00F86FC4"/>
    <w:pPr>
      <w:spacing w:after="120"/>
    </w:pPr>
    <w:rPr>
      <w:sz w:val="16"/>
      <w:szCs w:val="16"/>
    </w:rPr>
  </w:style>
  <w:style w:type="character" w:styleId="Pogrubienie">
    <w:name w:val="Strong"/>
    <w:uiPriority w:val="22"/>
    <w:qFormat/>
    <w:rsid w:val="00802D4E"/>
    <w:rPr>
      <w:b/>
      <w:bCs/>
    </w:rPr>
  </w:style>
  <w:style w:type="paragraph" w:customStyle="1" w:styleId="PoufneNrstronyData">
    <w:name w:val="Poufne  Nr strony  Data"/>
    <w:rsid w:val="00CD5FDE"/>
  </w:style>
  <w:style w:type="paragraph" w:customStyle="1" w:styleId="Default">
    <w:name w:val="Default"/>
    <w:rsid w:val="00CD5FDE"/>
    <w:pPr>
      <w:autoSpaceDE w:val="0"/>
      <w:autoSpaceDN w:val="0"/>
      <w:adjustRightInd w:val="0"/>
    </w:pPr>
    <w:rPr>
      <w:rFonts w:ascii="Bookman Old Style" w:hAnsi="Bookman Old Style" w:cs="Bookman Old Style"/>
      <w:color w:val="000000"/>
    </w:rPr>
  </w:style>
  <w:style w:type="character" w:customStyle="1" w:styleId="stopka0">
    <w:name w:val="stopka"/>
    <w:basedOn w:val="Domylnaczcionkaakapitu"/>
    <w:rsid w:val="00B56C06"/>
  </w:style>
  <w:style w:type="paragraph" w:customStyle="1" w:styleId="p1">
    <w:name w:val="p1"/>
    <w:basedOn w:val="Normalny"/>
    <w:rsid w:val="00B56C06"/>
    <w:pPr>
      <w:spacing w:before="100" w:beforeAutospacing="1" w:after="100" w:afterAutospacing="1"/>
      <w:jc w:val="center"/>
    </w:pPr>
    <w:rPr>
      <w:rFonts w:ascii="Verdana" w:hAnsi="Verdana"/>
      <w:color w:val="000000"/>
      <w:sz w:val="36"/>
      <w:szCs w:val="36"/>
    </w:rPr>
  </w:style>
  <w:style w:type="paragraph" w:styleId="HTML-adres">
    <w:name w:val="HTML Address"/>
    <w:basedOn w:val="Normalny"/>
    <w:rsid w:val="006828B1"/>
    <w:rPr>
      <w:i/>
      <w:iCs/>
    </w:rPr>
  </w:style>
  <w:style w:type="character" w:styleId="Uwydatnienie">
    <w:name w:val="Emphasis"/>
    <w:qFormat/>
    <w:rsid w:val="00181098"/>
    <w:rPr>
      <w:i/>
      <w:iCs/>
    </w:rPr>
  </w:style>
  <w:style w:type="character" w:customStyle="1" w:styleId="StopkaZnak">
    <w:name w:val="Stopka Znak"/>
    <w:link w:val="Stopka"/>
    <w:uiPriority w:val="99"/>
    <w:locked/>
    <w:rsid w:val="00B73E40"/>
    <w:rPr>
      <w:sz w:val="24"/>
      <w:szCs w:val="24"/>
      <w:lang w:val="pl-PL" w:eastAsia="pl-PL" w:bidi="ar-SA"/>
    </w:rPr>
  </w:style>
  <w:style w:type="character" w:customStyle="1" w:styleId="HeaderChar">
    <w:name w:val="Header Char"/>
    <w:semiHidden/>
    <w:locked/>
    <w:rsid w:val="00290919"/>
    <w:rPr>
      <w:lang w:val="pl-PL" w:eastAsia="pl-PL" w:bidi="ar-SA"/>
    </w:rPr>
  </w:style>
  <w:style w:type="paragraph" w:styleId="Bezodstpw">
    <w:name w:val="No Spacing"/>
    <w:uiPriority w:val="1"/>
    <w:qFormat/>
    <w:rsid w:val="006A5644"/>
    <w:rPr>
      <w:rFonts w:ascii="Calibri" w:eastAsia="Calibri" w:hAnsi="Calibri"/>
      <w:sz w:val="22"/>
      <w:szCs w:val="22"/>
      <w:lang w:eastAsia="en-US"/>
    </w:rPr>
  </w:style>
  <w:style w:type="paragraph" w:styleId="Akapitzlist">
    <w:name w:val="List Paragraph"/>
    <w:aliases w:val="CW_Lista,A_wyliczenie,K-P_odwolanie,Akapit z listą5,maz_wyliczenie,opis dzialania,1.Nagłówek,L1,Numerowanie,Akapit z listą 1,Podsis rysunku,Akapit z listą numerowaną,2 heading,Nagłowek 3,Preambuła,Akapit z listą BS,Dot pt,BulletC"/>
    <w:basedOn w:val="Normalny"/>
    <w:link w:val="AkapitzlistZnak"/>
    <w:qFormat/>
    <w:rsid w:val="006A5644"/>
    <w:pPr>
      <w:spacing w:after="160" w:line="259" w:lineRule="auto"/>
      <w:ind w:left="720"/>
      <w:contextualSpacing/>
    </w:pPr>
    <w:rPr>
      <w:rFonts w:ascii="Calibri" w:eastAsia="Calibri" w:hAnsi="Calibri"/>
      <w:sz w:val="22"/>
      <w:szCs w:val="22"/>
      <w:lang w:eastAsia="en-US"/>
    </w:rPr>
  </w:style>
  <w:style w:type="character" w:styleId="Odwoaniedokomentarza">
    <w:name w:val="annotation reference"/>
    <w:uiPriority w:val="99"/>
    <w:unhideWhenUsed/>
    <w:rsid w:val="00CA770B"/>
    <w:rPr>
      <w:sz w:val="16"/>
      <w:szCs w:val="16"/>
    </w:rPr>
  </w:style>
  <w:style w:type="paragraph" w:styleId="Tekstkomentarza">
    <w:name w:val="annotation text"/>
    <w:basedOn w:val="Normalny"/>
    <w:link w:val="TekstkomentarzaZnak"/>
    <w:unhideWhenUsed/>
    <w:rsid w:val="00CA770B"/>
    <w:rPr>
      <w:sz w:val="20"/>
      <w:szCs w:val="20"/>
    </w:rPr>
  </w:style>
  <w:style w:type="character" w:customStyle="1" w:styleId="TekstkomentarzaZnak">
    <w:name w:val="Tekst komentarza Znak"/>
    <w:basedOn w:val="Domylnaczcionkaakapitu"/>
    <w:link w:val="Tekstkomentarza"/>
    <w:rsid w:val="00CA770B"/>
  </w:style>
  <w:style w:type="paragraph" w:styleId="Tematkomentarza">
    <w:name w:val="annotation subject"/>
    <w:basedOn w:val="Tekstkomentarza"/>
    <w:next w:val="Tekstkomentarza"/>
    <w:link w:val="TematkomentarzaZnak"/>
    <w:semiHidden/>
    <w:unhideWhenUsed/>
    <w:rsid w:val="0043484A"/>
    <w:rPr>
      <w:b/>
      <w:bCs/>
    </w:rPr>
  </w:style>
  <w:style w:type="character" w:customStyle="1" w:styleId="TematkomentarzaZnak">
    <w:name w:val="Temat komentarza Znak"/>
    <w:basedOn w:val="TekstkomentarzaZnak"/>
    <w:link w:val="Tematkomentarza"/>
    <w:semiHidden/>
    <w:rsid w:val="0043484A"/>
    <w:rPr>
      <w:b/>
      <w:bCs/>
    </w:rPr>
  </w:style>
  <w:style w:type="character" w:customStyle="1" w:styleId="AkapitzlistZnak">
    <w:name w:val="Akapit z listą Znak"/>
    <w:aliases w:val="CW_Lista Znak,A_wyliczenie Znak,K-P_odwolanie Znak,Akapit z listą5 Znak,maz_wyliczenie Znak,opis dzialania Znak,1.Nagłówek Znak,L1 Znak,Numerowanie Znak,Akapit z listą 1 Znak,Podsis rysunku Znak,Akapit z listą numerowaną Znak"/>
    <w:link w:val="Akapitzlist"/>
    <w:qFormat/>
    <w:locked/>
    <w:rsid w:val="00642D87"/>
    <w:rPr>
      <w:rFonts w:ascii="Calibri" w:eastAsia="Calibri" w:hAnsi="Calibri"/>
      <w:sz w:val="22"/>
      <w:szCs w:val="22"/>
      <w:lang w:eastAsia="en-US"/>
    </w:rPr>
  </w:style>
  <w:style w:type="character" w:customStyle="1" w:styleId="Nierozpoznanawzmianka1">
    <w:name w:val="Nierozpoznana wzmianka1"/>
    <w:basedOn w:val="Domylnaczcionkaakapitu"/>
    <w:uiPriority w:val="99"/>
    <w:semiHidden/>
    <w:unhideWhenUsed/>
    <w:rsid w:val="001757B8"/>
    <w:rPr>
      <w:color w:val="605E5C"/>
      <w:shd w:val="clear" w:color="auto" w:fill="E1DFDD"/>
    </w:rPr>
  </w:style>
  <w:style w:type="paragraph" w:styleId="Poprawka">
    <w:name w:val="Revision"/>
    <w:hidden/>
    <w:uiPriority w:val="99"/>
    <w:semiHidden/>
    <w:rsid w:val="009215AA"/>
  </w:style>
  <w:style w:type="paragraph" w:customStyle="1" w:styleId="Standard">
    <w:name w:val="Standard"/>
    <w:rsid w:val="00165A5B"/>
    <w:pPr>
      <w:suppressAutoHyphens/>
      <w:autoSpaceDN w:val="0"/>
      <w:textAlignment w:val="baseline"/>
    </w:pPr>
    <w:rPr>
      <w:kern w:val="3"/>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paragraph" w:customStyle="1" w:styleId="Akapitzlist1">
    <w:name w:val="Akapit z listą1"/>
    <w:basedOn w:val="Normalny"/>
    <w:rsid w:val="00724A01"/>
    <w:pPr>
      <w:suppressAutoHyphens/>
      <w:spacing w:line="100" w:lineRule="atLeast"/>
      <w:ind w:left="720"/>
    </w:pPr>
    <w:rPr>
      <w:sz w:val="20"/>
      <w:szCs w:val="20"/>
      <w:lang w:eastAsia="ar-SA"/>
    </w:rPr>
  </w:style>
  <w:style w:type="character" w:styleId="Nierozpoznanawzmianka">
    <w:name w:val="Unresolved Mention"/>
    <w:basedOn w:val="Domylnaczcionkaakapitu"/>
    <w:uiPriority w:val="99"/>
    <w:semiHidden/>
    <w:unhideWhenUsed/>
    <w:rsid w:val="002371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ekretariatzsckr@bobowicko.pl"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s://zsckrbobowicko.edupage.org" TargetMode="External"/><Relationship Id="rId4" Type="http://schemas.openxmlformats.org/officeDocument/2006/relationships/settings" Target="settings.xml"/><Relationship Id="rId9" Type="http://schemas.openxmlformats.org/officeDocument/2006/relationships/hyperlink" Target="https://zsckrbobowicko.edupage.org/"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coBjxbLmMjdetp5S63B9Iy2qHg==">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22</Pages>
  <Words>3032</Words>
  <Characters>18194</Characters>
  <Application>Microsoft Office Word</Application>
  <DocSecurity>0</DocSecurity>
  <Lines>151</Lines>
  <Paragraphs>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Katarzyna Jurkun</dc:creator>
  <cp:lastModifiedBy>Barbara Rokosz</cp:lastModifiedBy>
  <cp:revision>1</cp:revision>
  <cp:lastPrinted>2025-04-17T12:14:00Z</cp:lastPrinted>
  <dcterms:created xsi:type="dcterms:W3CDTF">2025-12-29T19:59:00Z</dcterms:created>
  <dcterms:modified xsi:type="dcterms:W3CDTF">2025-12-31T05:37:00Z</dcterms:modified>
</cp:coreProperties>
</file>